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690"/>
        <w:tblW w:w="3596" w:type="dxa"/>
        <w:tblCellSpacing w:w="5" w:type="dxa"/>
        <w:tblBorders>
          <w:top w:val="outset" w:sz="6" w:space="0" w:color="808080"/>
          <w:left w:val="outset" w:sz="6" w:space="0" w:color="808080"/>
          <w:bottom w:val="outset" w:sz="6" w:space="0" w:color="808080"/>
          <w:right w:val="outset" w:sz="6" w:space="0" w:color="808080"/>
        </w:tblBorders>
        <w:shd w:val="clear" w:color="auto" w:fill="FFFFFF"/>
        <w:tblCellMar>
          <w:top w:w="90" w:type="dxa"/>
          <w:left w:w="90" w:type="dxa"/>
          <w:bottom w:w="90" w:type="dxa"/>
          <w:right w:w="90" w:type="dxa"/>
        </w:tblCellMar>
        <w:tblLook w:val="04A0"/>
      </w:tblPr>
      <w:tblGrid>
        <w:gridCol w:w="1514"/>
        <w:gridCol w:w="2082"/>
      </w:tblGrid>
      <w:tr w:rsidR="007345AE" w:rsidRPr="007345AE" w:rsidTr="007345AE">
        <w:trPr>
          <w:tblCellSpacing w:w="5" w:type="dxa"/>
        </w:trPr>
        <w:tc>
          <w:tcPr>
            <w:tcW w:w="1499" w:type="dxa"/>
            <w:tcBorders>
              <w:top w:val="outset" w:sz="6" w:space="0" w:color="808080"/>
              <w:left w:val="outset" w:sz="6" w:space="0" w:color="808080"/>
              <w:bottom w:val="outset" w:sz="6" w:space="0" w:color="808080"/>
              <w:right w:val="outset" w:sz="6" w:space="0" w:color="808080"/>
            </w:tcBorders>
            <w:shd w:val="clear" w:color="auto" w:fill="FFFFFF"/>
            <w:hideMark/>
          </w:tcPr>
          <w:p w:rsidR="007345AE" w:rsidRPr="007345AE" w:rsidRDefault="007345AE" w:rsidP="007345AE">
            <w:pPr>
              <w:spacing w:after="0" w:line="240" w:lineRule="auto"/>
              <w:rPr>
                <w:rFonts w:ascii="Times New Roman" w:eastAsia="Times New Roman" w:hAnsi="Times New Roman" w:cs="Times New Roman"/>
                <w:color w:val="000000"/>
                <w:sz w:val="24"/>
                <w:szCs w:val="24"/>
              </w:rPr>
            </w:pPr>
            <w:r w:rsidRPr="007345AE">
              <w:rPr>
                <w:rFonts w:ascii="Arial" w:eastAsia="Times New Roman" w:hAnsi="Arial" w:cs="Arial"/>
                <w:b/>
                <w:bCs/>
                <w:color w:val="800080"/>
                <w:sz w:val="20"/>
                <w:szCs w:val="20"/>
              </w:rPr>
              <w:t>Addition</w:t>
            </w:r>
            <w:r w:rsidRPr="007345AE">
              <w:rPr>
                <w:rFonts w:ascii="Times New Roman" w:eastAsia="Times New Roman" w:hAnsi="Times New Roman" w:cs="Times New Roman"/>
                <w:color w:val="000000"/>
                <w:sz w:val="24"/>
                <w:szCs w:val="24"/>
              </w:rPr>
              <w:t xml:space="preserve"> </w:t>
            </w:r>
          </w:p>
        </w:tc>
        <w:tc>
          <w:tcPr>
            <w:tcW w:w="2067" w:type="dxa"/>
            <w:tcBorders>
              <w:top w:val="outset" w:sz="6" w:space="0" w:color="808080"/>
              <w:left w:val="outset" w:sz="6" w:space="0" w:color="808080"/>
              <w:bottom w:val="outset" w:sz="6" w:space="0" w:color="808080"/>
              <w:right w:val="outset" w:sz="6" w:space="0" w:color="808080"/>
            </w:tcBorders>
            <w:shd w:val="clear" w:color="auto" w:fill="FFFFFF"/>
            <w:hideMark/>
          </w:tcPr>
          <w:p w:rsidR="007345AE" w:rsidRDefault="007345AE" w:rsidP="007345AE">
            <w:pPr>
              <w:spacing w:after="0" w:line="240" w:lineRule="auto"/>
              <w:rPr>
                <w:rFonts w:ascii="Arial" w:eastAsia="Times New Roman" w:hAnsi="Arial" w:cs="Arial"/>
                <w:color w:val="800080"/>
                <w:sz w:val="20"/>
                <w:szCs w:val="20"/>
              </w:rPr>
            </w:pPr>
            <w:r w:rsidRPr="007345AE">
              <w:rPr>
                <w:rFonts w:ascii="Arial" w:eastAsia="Times New Roman" w:hAnsi="Arial" w:cs="Arial"/>
                <w:color w:val="800080"/>
                <w:sz w:val="20"/>
                <w:szCs w:val="20"/>
              </w:rPr>
              <w:t>i</w:t>
            </w:r>
            <w:r w:rsidR="008B070B">
              <w:rPr>
                <w:rFonts w:ascii="Arial" w:eastAsia="Times New Roman" w:hAnsi="Arial" w:cs="Arial"/>
                <w:color w:val="800080"/>
                <w:sz w:val="20"/>
                <w:szCs w:val="20"/>
              </w:rPr>
              <w:t>ncreased by,</w:t>
            </w:r>
            <w:r w:rsidR="008B070B">
              <w:rPr>
                <w:rFonts w:ascii="Arial" w:eastAsia="Times New Roman" w:hAnsi="Arial" w:cs="Arial"/>
                <w:color w:val="800080"/>
                <w:sz w:val="20"/>
                <w:szCs w:val="20"/>
              </w:rPr>
              <w:br/>
              <w:t>more than,</w:t>
            </w:r>
            <w:r w:rsidR="008B070B">
              <w:rPr>
                <w:rFonts w:ascii="Arial" w:eastAsia="Times New Roman" w:hAnsi="Arial" w:cs="Arial"/>
                <w:color w:val="800080"/>
                <w:sz w:val="20"/>
                <w:szCs w:val="20"/>
              </w:rPr>
              <w:br/>
              <w:t xml:space="preserve">combined, </w:t>
            </w:r>
            <w:r w:rsidRPr="007345AE">
              <w:rPr>
                <w:rFonts w:ascii="Arial" w:eastAsia="Times New Roman" w:hAnsi="Arial" w:cs="Arial"/>
                <w:color w:val="800080"/>
                <w:sz w:val="20"/>
                <w:szCs w:val="20"/>
              </w:rPr>
              <w:t>together</w:t>
            </w:r>
            <w:r w:rsidR="008B070B">
              <w:rPr>
                <w:rFonts w:ascii="Arial" w:eastAsia="Times New Roman" w:hAnsi="Arial" w:cs="Arial"/>
                <w:color w:val="800080"/>
                <w:sz w:val="20"/>
                <w:szCs w:val="20"/>
              </w:rPr>
              <w:t>,</w:t>
            </w:r>
            <w:r w:rsidRPr="007345AE">
              <w:rPr>
                <w:rFonts w:ascii="Arial" w:eastAsia="Times New Roman" w:hAnsi="Arial" w:cs="Arial"/>
                <w:color w:val="800080"/>
                <w:sz w:val="20"/>
                <w:szCs w:val="20"/>
              </w:rPr>
              <w:br/>
              <w:t>total of</w:t>
            </w:r>
            <w:r w:rsidR="008B070B">
              <w:rPr>
                <w:rFonts w:ascii="Arial" w:eastAsia="Times New Roman" w:hAnsi="Arial" w:cs="Arial"/>
                <w:color w:val="800080"/>
                <w:sz w:val="20"/>
                <w:szCs w:val="20"/>
              </w:rPr>
              <w:t xml:space="preserve">, </w:t>
            </w:r>
            <w:r w:rsidRPr="007345AE">
              <w:rPr>
                <w:rFonts w:ascii="Arial" w:eastAsia="Times New Roman" w:hAnsi="Arial" w:cs="Arial"/>
                <w:color w:val="800080"/>
                <w:sz w:val="20"/>
                <w:szCs w:val="20"/>
              </w:rPr>
              <w:t>sum</w:t>
            </w:r>
            <w:r w:rsidR="008B070B">
              <w:rPr>
                <w:rFonts w:ascii="Arial" w:eastAsia="Times New Roman" w:hAnsi="Arial" w:cs="Arial"/>
                <w:color w:val="800080"/>
                <w:sz w:val="20"/>
                <w:szCs w:val="20"/>
              </w:rPr>
              <w:t>,</w:t>
            </w:r>
            <w:r w:rsidRPr="007345AE">
              <w:rPr>
                <w:rFonts w:ascii="Arial" w:eastAsia="Times New Roman" w:hAnsi="Arial" w:cs="Arial"/>
                <w:color w:val="800080"/>
                <w:sz w:val="20"/>
                <w:szCs w:val="20"/>
              </w:rPr>
              <w:br/>
              <w:t>added to</w:t>
            </w:r>
            <w:r w:rsidR="008B070B">
              <w:rPr>
                <w:rFonts w:ascii="Arial" w:eastAsia="Times New Roman" w:hAnsi="Arial" w:cs="Arial"/>
                <w:color w:val="800080"/>
                <w:sz w:val="20"/>
                <w:szCs w:val="20"/>
              </w:rPr>
              <w:t>,</w:t>
            </w:r>
          </w:p>
          <w:p w:rsidR="008B070B" w:rsidRDefault="008B070B" w:rsidP="007345AE">
            <w:pPr>
              <w:spacing w:after="0" w:line="240" w:lineRule="auto"/>
              <w:rPr>
                <w:rFonts w:ascii="Arial" w:eastAsia="Times New Roman" w:hAnsi="Arial" w:cs="Arial"/>
                <w:color w:val="800080"/>
                <w:sz w:val="20"/>
                <w:szCs w:val="20"/>
              </w:rPr>
            </w:pPr>
            <w:r>
              <w:rPr>
                <w:rFonts w:ascii="Arial" w:eastAsia="Times New Roman" w:hAnsi="Arial" w:cs="Arial"/>
                <w:color w:val="800080"/>
                <w:sz w:val="20"/>
                <w:szCs w:val="20"/>
              </w:rPr>
              <w:t>larger than,</w:t>
            </w:r>
          </w:p>
          <w:p w:rsidR="008B070B" w:rsidRPr="007345AE" w:rsidRDefault="008B070B" w:rsidP="007345AE">
            <w:p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800080"/>
                <w:sz w:val="20"/>
                <w:szCs w:val="20"/>
              </w:rPr>
              <w:t>longer than</w:t>
            </w:r>
          </w:p>
        </w:tc>
      </w:tr>
      <w:tr w:rsidR="007345AE" w:rsidRPr="007345AE" w:rsidTr="007345AE">
        <w:trPr>
          <w:tblCellSpacing w:w="5" w:type="dxa"/>
        </w:trPr>
        <w:tc>
          <w:tcPr>
            <w:tcW w:w="1499" w:type="dxa"/>
            <w:tcBorders>
              <w:top w:val="outset" w:sz="6" w:space="0" w:color="808080"/>
              <w:left w:val="outset" w:sz="6" w:space="0" w:color="808080"/>
              <w:bottom w:val="outset" w:sz="6" w:space="0" w:color="808080"/>
              <w:right w:val="outset" w:sz="6" w:space="0" w:color="808080"/>
            </w:tcBorders>
            <w:shd w:val="clear" w:color="auto" w:fill="FFFFFF"/>
            <w:hideMark/>
          </w:tcPr>
          <w:p w:rsidR="007345AE" w:rsidRPr="007345AE" w:rsidRDefault="007345AE" w:rsidP="007345AE">
            <w:pPr>
              <w:spacing w:after="0" w:line="240" w:lineRule="auto"/>
              <w:rPr>
                <w:rFonts w:ascii="Times New Roman" w:eastAsia="Times New Roman" w:hAnsi="Times New Roman" w:cs="Times New Roman"/>
                <w:color w:val="000000"/>
                <w:sz w:val="24"/>
                <w:szCs w:val="24"/>
              </w:rPr>
            </w:pPr>
            <w:r w:rsidRPr="007345AE">
              <w:rPr>
                <w:rFonts w:ascii="Arial" w:eastAsia="Times New Roman" w:hAnsi="Arial" w:cs="Arial"/>
                <w:b/>
                <w:bCs/>
                <w:color w:val="400080"/>
                <w:sz w:val="20"/>
                <w:szCs w:val="20"/>
              </w:rPr>
              <w:t>Subtraction</w:t>
            </w:r>
          </w:p>
        </w:tc>
        <w:tc>
          <w:tcPr>
            <w:tcW w:w="2067" w:type="dxa"/>
            <w:tcBorders>
              <w:top w:val="outset" w:sz="6" w:space="0" w:color="808080"/>
              <w:left w:val="outset" w:sz="6" w:space="0" w:color="808080"/>
              <w:bottom w:val="outset" w:sz="6" w:space="0" w:color="808080"/>
              <w:right w:val="outset" w:sz="6" w:space="0" w:color="808080"/>
            </w:tcBorders>
            <w:shd w:val="clear" w:color="auto" w:fill="FFFFFF"/>
            <w:hideMark/>
          </w:tcPr>
          <w:p w:rsidR="007345AE" w:rsidRPr="007345AE" w:rsidRDefault="007345AE" w:rsidP="007345AE">
            <w:pPr>
              <w:spacing w:after="0" w:line="240" w:lineRule="auto"/>
              <w:rPr>
                <w:rFonts w:ascii="Times New Roman" w:eastAsia="Times New Roman" w:hAnsi="Times New Roman" w:cs="Times New Roman"/>
                <w:color w:val="000000"/>
                <w:sz w:val="24"/>
                <w:szCs w:val="24"/>
              </w:rPr>
            </w:pPr>
            <w:r w:rsidRPr="007345AE">
              <w:rPr>
                <w:rFonts w:ascii="Arial" w:eastAsia="Times New Roman" w:hAnsi="Arial" w:cs="Arial"/>
                <w:color w:val="400080"/>
                <w:sz w:val="20"/>
                <w:szCs w:val="20"/>
              </w:rPr>
              <w:t>decreased by</w:t>
            </w:r>
            <w:r w:rsidRPr="007345AE">
              <w:rPr>
                <w:rFonts w:ascii="Arial" w:eastAsia="Times New Roman" w:hAnsi="Arial" w:cs="Arial"/>
                <w:color w:val="400080"/>
                <w:sz w:val="20"/>
                <w:szCs w:val="20"/>
              </w:rPr>
              <w:br/>
              <w:t>m</w:t>
            </w:r>
            <w:r>
              <w:rPr>
                <w:rFonts w:ascii="Arial" w:eastAsia="Times New Roman" w:hAnsi="Arial" w:cs="Arial"/>
                <w:color w:val="400080"/>
                <w:sz w:val="20"/>
                <w:szCs w:val="20"/>
              </w:rPr>
              <w:t>inus, less</w:t>
            </w:r>
            <w:r>
              <w:rPr>
                <w:rFonts w:ascii="Arial" w:eastAsia="Times New Roman" w:hAnsi="Arial" w:cs="Arial"/>
                <w:color w:val="400080"/>
                <w:sz w:val="20"/>
                <w:szCs w:val="20"/>
              </w:rPr>
              <w:br/>
              <w:t>difference between</w:t>
            </w:r>
            <w:r w:rsidRPr="007345AE">
              <w:rPr>
                <w:rFonts w:ascii="Arial" w:eastAsia="Times New Roman" w:hAnsi="Arial" w:cs="Arial"/>
                <w:color w:val="400080"/>
                <w:sz w:val="20"/>
                <w:szCs w:val="20"/>
              </w:rPr>
              <w:br/>
              <w:t>less than, fewer than</w:t>
            </w:r>
          </w:p>
        </w:tc>
      </w:tr>
      <w:tr w:rsidR="007345AE" w:rsidRPr="007345AE" w:rsidTr="007345AE">
        <w:trPr>
          <w:tblCellSpacing w:w="5" w:type="dxa"/>
        </w:trPr>
        <w:tc>
          <w:tcPr>
            <w:tcW w:w="1499" w:type="dxa"/>
            <w:tcBorders>
              <w:top w:val="outset" w:sz="6" w:space="0" w:color="808080"/>
              <w:left w:val="outset" w:sz="6" w:space="0" w:color="808080"/>
              <w:bottom w:val="outset" w:sz="6" w:space="0" w:color="808080"/>
              <w:right w:val="outset" w:sz="6" w:space="0" w:color="808080"/>
            </w:tcBorders>
            <w:shd w:val="clear" w:color="auto" w:fill="FFFFFF"/>
            <w:hideMark/>
          </w:tcPr>
          <w:p w:rsidR="007345AE" w:rsidRPr="007345AE" w:rsidRDefault="007345AE" w:rsidP="007345AE">
            <w:pPr>
              <w:spacing w:after="0" w:line="240" w:lineRule="auto"/>
              <w:rPr>
                <w:rFonts w:ascii="Times New Roman" w:eastAsia="Times New Roman" w:hAnsi="Times New Roman" w:cs="Times New Roman"/>
                <w:color w:val="000000"/>
                <w:sz w:val="24"/>
                <w:szCs w:val="24"/>
              </w:rPr>
            </w:pPr>
            <w:r w:rsidRPr="007345AE">
              <w:rPr>
                <w:rFonts w:ascii="Arial" w:eastAsia="Times New Roman" w:hAnsi="Arial" w:cs="Arial"/>
                <w:b/>
                <w:bCs/>
                <w:color w:val="800040"/>
                <w:sz w:val="20"/>
                <w:szCs w:val="20"/>
              </w:rPr>
              <w:t>Multiplication</w:t>
            </w:r>
          </w:p>
        </w:tc>
        <w:tc>
          <w:tcPr>
            <w:tcW w:w="2067" w:type="dxa"/>
            <w:tcBorders>
              <w:top w:val="outset" w:sz="6" w:space="0" w:color="808080"/>
              <w:left w:val="outset" w:sz="6" w:space="0" w:color="808080"/>
              <w:bottom w:val="outset" w:sz="6" w:space="0" w:color="808080"/>
              <w:right w:val="outset" w:sz="6" w:space="0" w:color="808080"/>
            </w:tcBorders>
            <w:shd w:val="clear" w:color="auto" w:fill="FFFFFF"/>
            <w:hideMark/>
          </w:tcPr>
          <w:p w:rsidR="007345AE" w:rsidRPr="007345AE" w:rsidRDefault="007345AE" w:rsidP="007345AE">
            <w:pPr>
              <w:spacing w:after="0" w:line="240" w:lineRule="auto"/>
              <w:rPr>
                <w:rFonts w:ascii="Times New Roman" w:eastAsia="Times New Roman" w:hAnsi="Times New Roman" w:cs="Times New Roman"/>
                <w:color w:val="000000"/>
                <w:sz w:val="24"/>
                <w:szCs w:val="24"/>
              </w:rPr>
            </w:pPr>
            <w:proofErr w:type="gramStart"/>
            <w:r w:rsidRPr="007345AE">
              <w:rPr>
                <w:rFonts w:ascii="Arial" w:eastAsia="Times New Roman" w:hAnsi="Arial" w:cs="Arial"/>
                <w:color w:val="800040"/>
                <w:sz w:val="20"/>
                <w:szCs w:val="20"/>
              </w:rPr>
              <w:t>of</w:t>
            </w:r>
            <w:proofErr w:type="gramEnd"/>
            <w:r w:rsidRPr="007345AE">
              <w:rPr>
                <w:rFonts w:ascii="Arial" w:eastAsia="Times New Roman" w:hAnsi="Arial" w:cs="Arial"/>
                <w:color w:val="800040"/>
                <w:sz w:val="20"/>
                <w:szCs w:val="20"/>
              </w:rPr>
              <w:br/>
              <w:t>times, multiplied by</w:t>
            </w:r>
            <w:r w:rsidRPr="007345AE">
              <w:rPr>
                <w:rFonts w:ascii="Arial" w:eastAsia="Times New Roman" w:hAnsi="Arial" w:cs="Arial"/>
                <w:color w:val="800040"/>
                <w:sz w:val="20"/>
                <w:szCs w:val="20"/>
              </w:rPr>
              <w:br/>
              <w:t>product of</w:t>
            </w:r>
            <w:r w:rsidRPr="007345AE">
              <w:rPr>
                <w:rFonts w:ascii="Arial" w:eastAsia="Times New Roman" w:hAnsi="Arial" w:cs="Arial"/>
                <w:color w:val="800040"/>
                <w:sz w:val="20"/>
                <w:szCs w:val="20"/>
              </w:rPr>
              <w:br/>
              <w:t>increased/decreased by a</w:t>
            </w:r>
            <w:r>
              <w:rPr>
                <w:rFonts w:ascii="Arial" w:eastAsia="Times New Roman" w:hAnsi="Arial" w:cs="Arial"/>
                <w:color w:val="800040"/>
                <w:sz w:val="20"/>
                <w:szCs w:val="20"/>
              </w:rPr>
              <w:t xml:space="preserve"> </w:t>
            </w:r>
            <w:r w:rsidRPr="007345AE">
              <w:rPr>
                <w:rFonts w:ascii="Arial" w:eastAsia="Times New Roman" w:hAnsi="Arial" w:cs="Arial"/>
                <w:color w:val="800040"/>
                <w:sz w:val="20"/>
                <w:szCs w:val="20"/>
              </w:rPr>
              <w:t>factor of (this type can</w:t>
            </w:r>
            <w:r>
              <w:rPr>
                <w:rFonts w:ascii="Arial" w:eastAsia="Times New Roman" w:hAnsi="Arial" w:cs="Arial"/>
                <w:color w:val="800040"/>
                <w:sz w:val="20"/>
                <w:szCs w:val="20"/>
              </w:rPr>
              <w:t xml:space="preserve"> </w:t>
            </w:r>
            <w:r w:rsidRPr="007345AE">
              <w:rPr>
                <w:rFonts w:ascii="Arial" w:eastAsia="Times New Roman" w:hAnsi="Arial" w:cs="Arial"/>
                <w:color w:val="800040"/>
                <w:sz w:val="20"/>
                <w:szCs w:val="20"/>
              </w:rPr>
              <w:t>involve both addition or</w:t>
            </w:r>
            <w:r w:rsidRPr="007345AE">
              <w:rPr>
                <w:rFonts w:ascii="Arial" w:eastAsia="Times New Roman" w:hAnsi="Arial" w:cs="Arial"/>
                <w:color w:val="800040"/>
                <w:sz w:val="20"/>
                <w:szCs w:val="20"/>
              </w:rPr>
              <w:br/>
              <w:t xml:space="preserve">subtraction </w:t>
            </w:r>
            <w:r w:rsidRPr="007345AE">
              <w:rPr>
                <w:rFonts w:ascii="Arial" w:eastAsia="Times New Roman" w:hAnsi="Arial" w:cs="Arial"/>
                <w:i/>
                <w:iCs/>
                <w:color w:val="800040"/>
                <w:sz w:val="20"/>
                <w:szCs w:val="20"/>
              </w:rPr>
              <w:t>and</w:t>
            </w:r>
            <w:r w:rsidRPr="007345AE">
              <w:rPr>
                <w:rFonts w:ascii="Arial" w:eastAsia="Times New Roman" w:hAnsi="Arial" w:cs="Arial"/>
                <w:color w:val="800040"/>
                <w:sz w:val="20"/>
                <w:szCs w:val="20"/>
              </w:rPr>
              <w:br/>
              <w:t>multiplication!)</w:t>
            </w:r>
          </w:p>
        </w:tc>
      </w:tr>
      <w:tr w:rsidR="007345AE" w:rsidRPr="007345AE" w:rsidTr="007345AE">
        <w:trPr>
          <w:tblCellSpacing w:w="5" w:type="dxa"/>
        </w:trPr>
        <w:tc>
          <w:tcPr>
            <w:tcW w:w="1499" w:type="dxa"/>
            <w:tcBorders>
              <w:top w:val="outset" w:sz="6" w:space="0" w:color="808080"/>
              <w:left w:val="outset" w:sz="6" w:space="0" w:color="808080"/>
              <w:bottom w:val="outset" w:sz="6" w:space="0" w:color="808080"/>
              <w:right w:val="outset" w:sz="6" w:space="0" w:color="808080"/>
            </w:tcBorders>
            <w:shd w:val="clear" w:color="auto" w:fill="FFFFFF"/>
            <w:hideMark/>
          </w:tcPr>
          <w:p w:rsidR="007345AE" w:rsidRPr="007345AE" w:rsidRDefault="007345AE" w:rsidP="007345AE">
            <w:pPr>
              <w:spacing w:after="0" w:line="240" w:lineRule="auto"/>
              <w:rPr>
                <w:rFonts w:ascii="Times New Roman" w:eastAsia="Times New Roman" w:hAnsi="Times New Roman" w:cs="Times New Roman"/>
                <w:color w:val="000000"/>
                <w:sz w:val="24"/>
                <w:szCs w:val="24"/>
              </w:rPr>
            </w:pPr>
            <w:r w:rsidRPr="007345AE">
              <w:rPr>
                <w:rFonts w:ascii="Arial" w:eastAsia="Times New Roman" w:hAnsi="Arial" w:cs="Arial"/>
                <w:b/>
                <w:bCs/>
                <w:color w:val="400080"/>
                <w:sz w:val="20"/>
                <w:szCs w:val="20"/>
              </w:rPr>
              <w:t>Division</w:t>
            </w:r>
          </w:p>
        </w:tc>
        <w:tc>
          <w:tcPr>
            <w:tcW w:w="2067" w:type="dxa"/>
            <w:tcBorders>
              <w:top w:val="outset" w:sz="6" w:space="0" w:color="808080"/>
              <w:left w:val="outset" w:sz="6" w:space="0" w:color="808080"/>
              <w:bottom w:val="outset" w:sz="6" w:space="0" w:color="808080"/>
              <w:right w:val="outset" w:sz="6" w:space="0" w:color="808080"/>
            </w:tcBorders>
            <w:shd w:val="clear" w:color="auto" w:fill="FFFFFF"/>
            <w:hideMark/>
          </w:tcPr>
          <w:p w:rsidR="007345AE" w:rsidRPr="007345AE" w:rsidRDefault="007345AE" w:rsidP="007345AE">
            <w:pPr>
              <w:spacing w:after="0" w:line="240" w:lineRule="auto"/>
              <w:rPr>
                <w:rFonts w:ascii="Times New Roman" w:eastAsia="Times New Roman" w:hAnsi="Times New Roman" w:cs="Times New Roman"/>
                <w:color w:val="000000"/>
                <w:sz w:val="24"/>
                <w:szCs w:val="24"/>
              </w:rPr>
            </w:pPr>
            <w:r>
              <w:rPr>
                <w:rFonts w:ascii="Arial" w:eastAsia="Times New Roman" w:hAnsi="Arial" w:cs="Arial"/>
                <w:color w:val="400080"/>
                <w:sz w:val="20"/>
                <w:szCs w:val="20"/>
              </w:rPr>
              <w:t xml:space="preserve">per, </w:t>
            </w:r>
            <w:r w:rsidRPr="007345AE">
              <w:rPr>
                <w:rFonts w:ascii="Arial" w:eastAsia="Times New Roman" w:hAnsi="Arial" w:cs="Arial"/>
                <w:color w:val="400080"/>
                <w:sz w:val="20"/>
                <w:szCs w:val="20"/>
              </w:rPr>
              <w:t>out of</w:t>
            </w:r>
            <w:r w:rsidRPr="007345AE">
              <w:rPr>
                <w:rFonts w:ascii="Arial" w:eastAsia="Times New Roman" w:hAnsi="Arial" w:cs="Arial"/>
                <w:color w:val="400080"/>
                <w:sz w:val="20"/>
                <w:szCs w:val="20"/>
              </w:rPr>
              <w:br/>
              <w:t>ratio of, quotient of</w:t>
            </w:r>
            <w:r w:rsidRPr="007345AE">
              <w:rPr>
                <w:rFonts w:ascii="Arial" w:eastAsia="Times New Roman" w:hAnsi="Arial" w:cs="Arial"/>
                <w:color w:val="400080"/>
                <w:sz w:val="20"/>
                <w:szCs w:val="20"/>
              </w:rPr>
              <w:br/>
              <w:t>percent (divide by 100)</w:t>
            </w:r>
          </w:p>
        </w:tc>
      </w:tr>
      <w:tr w:rsidR="007345AE" w:rsidRPr="007345AE" w:rsidTr="007345AE">
        <w:trPr>
          <w:tblCellSpacing w:w="5" w:type="dxa"/>
        </w:trPr>
        <w:tc>
          <w:tcPr>
            <w:tcW w:w="1499" w:type="dxa"/>
            <w:tcBorders>
              <w:top w:val="outset" w:sz="6" w:space="0" w:color="808080"/>
              <w:left w:val="outset" w:sz="6" w:space="0" w:color="808080"/>
              <w:bottom w:val="outset" w:sz="6" w:space="0" w:color="808080"/>
              <w:right w:val="outset" w:sz="6" w:space="0" w:color="808080"/>
            </w:tcBorders>
            <w:shd w:val="clear" w:color="auto" w:fill="FFFFFF"/>
            <w:hideMark/>
          </w:tcPr>
          <w:p w:rsidR="007345AE" w:rsidRPr="007345AE" w:rsidRDefault="007345AE" w:rsidP="007345AE">
            <w:pPr>
              <w:spacing w:after="0" w:line="240" w:lineRule="auto"/>
              <w:rPr>
                <w:rFonts w:ascii="Times New Roman" w:eastAsia="Times New Roman" w:hAnsi="Times New Roman" w:cs="Times New Roman"/>
                <w:color w:val="000000"/>
                <w:sz w:val="24"/>
                <w:szCs w:val="24"/>
              </w:rPr>
            </w:pPr>
            <w:r w:rsidRPr="007345AE">
              <w:rPr>
                <w:rFonts w:ascii="Arial" w:eastAsia="Times New Roman" w:hAnsi="Arial" w:cs="Arial"/>
                <w:b/>
                <w:bCs/>
                <w:color w:val="800080"/>
                <w:sz w:val="20"/>
                <w:szCs w:val="20"/>
              </w:rPr>
              <w:t>Equals</w:t>
            </w:r>
          </w:p>
        </w:tc>
        <w:tc>
          <w:tcPr>
            <w:tcW w:w="2067" w:type="dxa"/>
            <w:tcBorders>
              <w:top w:val="outset" w:sz="6" w:space="0" w:color="808080"/>
              <w:left w:val="outset" w:sz="6" w:space="0" w:color="808080"/>
              <w:bottom w:val="outset" w:sz="6" w:space="0" w:color="808080"/>
              <w:right w:val="outset" w:sz="6" w:space="0" w:color="808080"/>
            </w:tcBorders>
            <w:shd w:val="clear" w:color="auto" w:fill="FFFFFF"/>
            <w:hideMark/>
          </w:tcPr>
          <w:p w:rsidR="007345AE" w:rsidRPr="007345AE" w:rsidRDefault="007345AE" w:rsidP="007345AE">
            <w:pPr>
              <w:spacing w:after="0" w:line="240" w:lineRule="auto"/>
              <w:rPr>
                <w:rFonts w:ascii="Times New Roman" w:eastAsia="Times New Roman" w:hAnsi="Times New Roman" w:cs="Times New Roman"/>
                <w:color w:val="000000"/>
                <w:sz w:val="24"/>
                <w:szCs w:val="24"/>
              </w:rPr>
            </w:pPr>
            <w:r w:rsidRPr="007345AE">
              <w:rPr>
                <w:rFonts w:ascii="Arial" w:eastAsia="Times New Roman" w:hAnsi="Arial" w:cs="Arial"/>
                <w:color w:val="800080"/>
                <w:sz w:val="20"/>
                <w:szCs w:val="20"/>
              </w:rPr>
              <w:t>is, are, was, were, will be</w:t>
            </w:r>
            <w:r w:rsidRPr="007345AE">
              <w:rPr>
                <w:rFonts w:ascii="Arial" w:eastAsia="Times New Roman" w:hAnsi="Arial" w:cs="Arial"/>
                <w:color w:val="800080"/>
                <w:sz w:val="20"/>
                <w:szCs w:val="20"/>
              </w:rPr>
              <w:br/>
              <w:t>gives, yields</w:t>
            </w:r>
            <w:r w:rsidRPr="007345AE">
              <w:rPr>
                <w:rFonts w:ascii="Arial" w:eastAsia="Times New Roman" w:hAnsi="Arial" w:cs="Arial"/>
                <w:color w:val="800080"/>
                <w:sz w:val="20"/>
                <w:szCs w:val="20"/>
              </w:rPr>
              <w:br/>
            </w:r>
          </w:p>
        </w:tc>
      </w:tr>
    </w:tbl>
    <w:p w:rsidR="00696747" w:rsidRDefault="007345AE">
      <w:r>
        <w:t>Key Words in Word Problems</w:t>
      </w:r>
    </w:p>
    <w:p w:rsidR="007345AE" w:rsidRPr="007345AE" w:rsidRDefault="007345AE" w:rsidP="007345AE">
      <w:pPr>
        <w:spacing w:before="100" w:beforeAutospacing="1" w:after="100" w:afterAutospacing="1" w:line="240" w:lineRule="auto"/>
        <w:rPr>
          <w:rFonts w:ascii="Times New Roman" w:eastAsia="Times New Roman" w:hAnsi="Times New Roman" w:cs="Times New Roman"/>
          <w:color w:val="000000"/>
          <w:sz w:val="24"/>
          <w:szCs w:val="24"/>
        </w:rPr>
      </w:pPr>
      <w:r w:rsidRPr="007345AE">
        <w:rPr>
          <w:rFonts w:ascii="Arial" w:eastAsia="Times New Roman" w:hAnsi="Arial" w:cs="Arial"/>
          <w:b/>
          <w:bCs/>
          <w:i/>
          <w:iCs/>
          <w:color w:val="800080"/>
          <w:sz w:val="36"/>
          <w:szCs w:val="36"/>
        </w:rPr>
        <w:t xml:space="preserve">Translating Word Problems: Examples </w:t>
      </w:r>
      <w:r w:rsidRPr="007345AE">
        <w:rPr>
          <w:rFonts w:ascii="Arial" w:eastAsia="Times New Roman" w:hAnsi="Arial" w:cs="Arial"/>
          <w:b/>
          <w:bCs/>
          <w:i/>
          <w:iCs/>
          <w:color w:val="800080"/>
          <w:sz w:val="20"/>
          <w:szCs w:val="20"/>
        </w:rPr>
        <w:t>(</w:t>
      </w:r>
    </w:p>
    <w:p w:rsidR="007345AE" w:rsidRPr="007345AE" w:rsidRDefault="007345AE" w:rsidP="007345AE">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7345AE">
        <w:rPr>
          <w:rFonts w:ascii="Arial" w:eastAsia="Times New Roman" w:hAnsi="Arial" w:cs="Arial"/>
          <w:b/>
          <w:bCs/>
          <w:color w:val="008000"/>
          <w:sz w:val="20"/>
          <w:szCs w:val="20"/>
        </w:rPr>
        <w:t xml:space="preserve">Translate "the sum of </w:t>
      </w:r>
      <w:r w:rsidRPr="007345AE">
        <w:rPr>
          <w:rFonts w:ascii="Times New Roman" w:eastAsia="Times New Roman" w:hAnsi="Times New Roman" w:cs="Times New Roman"/>
          <w:b/>
          <w:bCs/>
          <w:color w:val="008000"/>
          <w:sz w:val="24"/>
          <w:szCs w:val="24"/>
        </w:rPr>
        <w:t>8</w:t>
      </w:r>
      <w:r w:rsidRPr="007345AE">
        <w:rPr>
          <w:rFonts w:ascii="Arial" w:eastAsia="Times New Roman" w:hAnsi="Arial" w:cs="Arial"/>
          <w:b/>
          <w:bCs/>
          <w:color w:val="008000"/>
          <w:sz w:val="20"/>
          <w:szCs w:val="20"/>
        </w:rPr>
        <w:t xml:space="preserve"> and </w:t>
      </w:r>
      <w:r w:rsidRPr="007345AE">
        <w:rPr>
          <w:rFonts w:ascii="Times New Roman" w:eastAsia="Times New Roman" w:hAnsi="Times New Roman" w:cs="Times New Roman"/>
          <w:b/>
          <w:bCs/>
          <w:i/>
          <w:iCs/>
          <w:color w:val="008000"/>
          <w:sz w:val="24"/>
          <w:szCs w:val="24"/>
        </w:rPr>
        <w:t>y</w:t>
      </w:r>
      <w:r w:rsidRPr="007345AE">
        <w:rPr>
          <w:rFonts w:ascii="Arial" w:eastAsia="Times New Roman" w:hAnsi="Arial" w:cs="Arial"/>
          <w:b/>
          <w:bCs/>
          <w:color w:val="008000"/>
          <w:sz w:val="20"/>
          <w:szCs w:val="20"/>
        </w:rPr>
        <w:t>" into an algebraic expression.</w:t>
      </w:r>
      <w:r w:rsidRPr="007345AE">
        <w:rPr>
          <w:rFonts w:ascii="Times New Roman" w:eastAsia="Times New Roman" w:hAnsi="Times New Roman" w:cs="Times New Roman"/>
          <w:color w:val="000000"/>
          <w:sz w:val="24"/>
          <w:szCs w:val="24"/>
        </w:rPr>
        <w:t xml:space="preserve"> </w:t>
      </w:r>
    </w:p>
    <w:p w:rsidR="007345AE" w:rsidRPr="007345AE" w:rsidRDefault="007345AE" w:rsidP="007345AE">
      <w:pPr>
        <w:spacing w:before="100" w:beforeAutospacing="1" w:after="100" w:afterAutospacing="1" w:line="240" w:lineRule="auto"/>
        <w:ind w:left="720"/>
        <w:rPr>
          <w:rFonts w:ascii="Times New Roman" w:eastAsia="Times New Roman" w:hAnsi="Times New Roman" w:cs="Times New Roman"/>
          <w:color w:val="000000"/>
          <w:sz w:val="24"/>
          <w:szCs w:val="24"/>
        </w:rPr>
      </w:pPr>
      <w:r w:rsidRPr="007345AE">
        <w:rPr>
          <w:rFonts w:ascii="Arial" w:eastAsia="Times New Roman" w:hAnsi="Arial" w:cs="Arial"/>
          <w:color w:val="000000"/>
          <w:sz w:val="20"/>
          <w:szCs w:val="20"/>
        </w:rPr>
        <w:t>This translates to "</w:t>
      </w:r>
      <w:r w:rsidRPr="007345AE">
        <w:rPr>
          <w:rFonts w:ascii="Times New Roman" w:eastAsia="Times New Roman" w:hAnsi="Times New Roman" w:cs="Times New Roman"/>
          <w:b/>
          <w:bCs/>
          <w:color w:val="800080"/>
          <w:sz w:val="24"/>
          <w:szCs w:val="24"/>
        </w:rPr>
        <w:t xml:space="preserve">8 + </w:t>
      </w:r>
      <w:r w:rsidRPr="007345AE">
        <w:rPr>
          <w:rFonts w:ascii="Times New Roman" w:eastAsia="Times New Roman" w:hAnsi="Times New Roman" w:cs="Times New Roman"/>
          <w:b/>
          <w:bCs/>
          <w:i/>
          <w:iCs/>
          <w:color w:val="800080"/>
          <w:sz w:val="24"/>
          <w:szCs w:val="24"/>
        </w:rPr>
        <w:t>y</w:t>
      </w:r>
      <w:r w:rsidRPr="007345AE">
        <w:rPr>
          <w:rFonts w:ascii="Arial" w:eastAsia="Times New Roman" w:hAnsi="Arial" w:cs="Arial"/>
          <w:color w:val="000000"/>
          <w:sz w:val="20"/>
          <w:szCs w:val="20"/>
        </w:rPr>
        <w:t>"</w:t>
      </w:r>
    </w:p>
    <w:p w:rsidR="007345AE" w:rsidRPr="007345AE" w:rsidRDefault="007345AE" w:rsidP="007345AE">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7345AE">
        <w:rPr>
          <w:rFonts w:ascii="Arial" w:eastAsia="Times New Roman" w:hAnsi="Arial" w:cs="Arial"/>
          <w:b/>
          <w:bCs/>
          <w:color w:val="008000"/>
          <w:sz w:val="20"/>
          <w:szCs w:val="20"/>
        </w:rPr>
        <w:t>Translate "</w:t>
      </w:r>
      <w:r w:rsidRPr="007345AE">
        <w:rPr>
          <w:rFonts w:ascii="Times New Roman" w:eastAsia="Times New Roman" w:hAnsi="Times New Roman" w:cs="Times New Roman"/>
          <w:b/>
          <w:bCs/>
          <w:color w:val="008000"/>
          <w:sz w:val="24"/>
          <w:szCs w:val="24"/>
        </w:rPr>
        <w:t>4</w:t>
      </w:r>
      <w:r w:rsidRPr="007345AE">
        <w:rPr>
          <w:rFonts w:ascii="Arial" w:eastAsia="Times New Roman" w:hAnsi="Arial" w:cs="Arial"/>
          <w:b/>
          <w:bCs/>
          <w:color w:val="008000"/>
          <w:sz w:val="20"/>
          <w:szCs w:val="20"/>
        </w:rPr>
        <w:t xml:space="preserve"> less than </w:t>
      </w:r>
      <w:r w:rsidRPr="007345AE">
        <w:rPr>
          <w:rFonts w:ascii="Times New Roman" w:eastAsia="Times New Roman" w:hAnsi="Times New Roman" w:cs="Times New Roman"/>
          <w:b/>
          <w:bCs/>
          <w:i/>
          <w:iCs/>
          <w:color w:val="008000"/>
          <w:sz w:val="24"/>
          <w:szCs w:val="24"/>
        </w:rPr>
        <w:t>x</w:t>
      </w:r>
      <w:r w:rsidRPr="007345AE">
        <w:rPr>
          <w:rFonts w:ascii="Arial" w:eastAsia="Times New Roman" w:hAnsi="Arial" w:cs="Arial"/>
          <w:b/>
          <w:bCs/>
          <w:color w:val="008000"/>
          <w:sz w:val="20"/>
          <w:szCs w:val="20"/>
        </w:rPr>
        <w:t xml:space="preserve">" into an algebraic expression. </w:t>
      </w:r>
    </w:p>
    <w:p w:rsidR="007345AE" w:rsidRPr="007345AE" w:rsidRDefault="007345AE" w:rsidP="007345AE">
      <w:pPr>
        <w:spacing w:before="100" w:beforeAutospacing="1" w:after="100" w:afterAutospacing="1" w:line="240" w:lineRule="auto"/>
        <w:ind w:left="720"/>
        <w:rPr>
          <w:rFonts w:ascii="Times New Roman" w:eastAsia="Times New Roman" w:hAnsi="Times New Roman" w:cs="Times New Roman"/>
          <w:color w:val="000000"/>
          <w:sz w:val="24"/>
          <w:szCs w:val="24"/>
        </w:rPr>
      </w:pPr>
      <w:r w:rsidRPr="007345AE">
        <w:rPr>
          <w:rFonts w:ascii="Arial" w:eastAsia="Times New Roman" w:hAnsi="Arial" w:cs="Arial"/>
          <w:color w:val="000000"/>
          <w:sz w:val="20"/>
          <w:szCs w:val="20"/>
        </w:rPr>
        <w:t>This translates to "</w:t>
      </w:r>
      <w:r w:rsidRPr="007345AE">
        <w:rPr>
          <w:rFonts w:ascii="Times New Roman" w:eastAsia="Times New Roman" w:hAnsi="Times New Roman" w:cs="Times New Roman"/>
          <w:b/>
          <w:bCs/>
          <w:i/>
          <w:iCs/>
          <w:color w:val="800080"/>
          <w:sz w:val="24"/>
          <w:szCs w:val="24"/>
        </w:rPr>
        <w:t>x</w:t>
      </w:r>
      <w:r w:rsidRPr="007345AE">
        <w:rPr>
          <w:rFonts w:ascii="Times New Roman" w:eastAsia="Times New Roman" w:hAnsi="Times New Roman" w:cs="Times New Roman"/>
          <w:b/>
          <w:bCs/>
          <w:color w:val="800080"/>
          <w:sz w:val="24"/>
          <w:szCs w:val="24"/>
        </w:rPr>
        <w:t xml:space="preserve"> – 4</w:t>
      </w:r>
      <w:r w:rsidRPr="007345AE">
        <w:rPr>
          <w:rFonts w:ascii="Arial" w:eastAsia="Times New Roman" w:hAnsi="Arial" w:cs="Arial"/>
          <w:color w:val="000000"/>
          <w:sz w:val="20"/>
          <w:szCs w:val="20"/>
        </w:rPr>
        <w:t>"</w:t>
      </w:r>
    </w:p>
    <w:p w:rsidR="007345AE" w:rsidRPr="007345AE" w:rsidRDefault="007345AE" w:rsidP="007345AE">
      <w:pPr>
        <w:spacing w:before="100" w:beforeAutospacing="1" w:after="100" w:afterAutospacing="1" w:line="240" w:lineRule="auto"/>
        <w:rPr>
          <w:rFonts w:ascii="Times New Roman" w:eastAsia="Times New Roman" w:hAnsi="Times New Roman" w:cs="Times New Roman"/>
          <w:color w:val="000000"/>
          <w:sz w:val="24"/>
          <w:szCs w:val="24"/>
        </w:rPr>
      </w:pPr>
      <w:r w:rsidRPr="007345AE">
        <w:rPr>
          <w:rFonts w:ascii="Arial" w:eastAsia="Times New Roman" w:hAnsi="Arial" w:cs="Arial"/>
          <w:color w:val="000000"/>
          <w:sz w:val="20"/>
          <w:szCs w:val="20"/>
        </w:rPr>
        <w:t xml:space="preserve">Remember? "Less than" is </w:t>
      </w:r>
      <w:r w:rsidRPr="007345AE">
        <w:rPr>
          <w:rFonts w:ascii="Arial" w:eastAsia="Times New Roman" w:hAnsi="Arial" w:cs="Arial"/>
          <w:i/>
          <w:iCs/>
          <w:color w:val="000000"/>
          <w:sz w:val="20"/>
          <w:szCs w:val="20"/>
        </w:rPr>
        <w:t>backwards</w:t>
      </w:r>
      <w:r w:rsidRPr="007345AE">
        <w:rPr>
          <w:rFonts w:ascii="Arial" w:eastAsia="Times New Roman" w:hAnsi="Arial" w:cs="Arial"/>
          <w:color w:val="000000"/>
          <w:sz w:val="20"/>
          <w:szCs w:val="20"/>
        </w:rPr>
        <w:t xml:space="preserve"> in the math from how you say it in words!</w:t>
      </w:r>
    </w:p>
    <w:p w:rsidR="007345AE" w:rsidRPr="007345AE" w:rsidRDefault="007345AE" w:rsidP="007345AE">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7345AE">
        <w:rPr>
          <w:rFonts w:ascii="Arial" w:eastAsia="Times New Roman" w:hAnsi="Arial" w:cs="Arial"/>
          <w:b/>
          <w:bCs/>
          <w:color w:val="008000"/>
          <w:sz w:val="20"/>
          <w:szCs w:val="20"/>
        </w:rPr>
        <w:t>Translate "</w:t>
      </w:r>
      <w:r w:rsidRPr="007345AE">
        <w:rPr>
          <w:rFonts w:ascii="Times New Roman" w:eastAsia="Times New Roman" w:hAnsi="Times New Roman" w:cs="Times New Roman"/>
          <w:b/>
          <w:bCs/>
          <w:i/>
          <w:iCs/>
          <w:color w:val="008000"/>
          <w:sz w:val="24"/>
          <w:szCs w:val="24"/>
        </w:rPr>
        <w:t>x</w:t>
      </w:r>
      <w:r w:rsidRPr="007345AE">
        <w:rPr>
          <w:rFonts w:ascii="Arial" w:eastAsia="Times New Roman" w:hAnsi="Arial" w:cs="Arial"/>
          <w:b/>
          <w:bCs/>
          <w:color w:val="008000"/>
          <w:sz w:val="20"/>
          <w:szCs w:val="20"/>
        </w:rPr>
        <w:t xml:space="preserve"> multiplied by </w:t>
      </w:r>
      <w:r w:rsidRPr="007345AE">
        <w:rPr>
          <w:rFonts w:ascii="Times New Roman" w:eastAsia="Times New Roman" w:hAnsi="Times New Roman" w:cs="Times New Roman"/>
          <w:b/>
          <w:bCs/>
          <w:color w:val="008000"/>
          <w:sz w:val="24"/>
          <w:szCs w:val="24"/>
        </w:rPr>
        <w:t>13</w:t>
      </w:r>
      <w:r w:rsidRPr="007345AE">
        <w:rPr>
          <w:rFonts w:ascii="Arial" w:eastAsia="Times New Roman" w:hAnsi="Arial" w:cs="Arial"/>
          <w:b/>
          <w:bCs/>
          <w:color w:val="008000"/>
          <w:sz w:val="20"/>
          <w:szCs w:val="20"/>
        </w:rPr>
        <w:t xml:space="preserve">" into an algebraic expression. </w:t>
      </w:r>
    </w:p>
    <w:p w:rsidR="007345AE" w:rsidRPr="007345AE" w:rsidRDefault="007345AE" w:rsidP="007345AE">
      <w:pPr>
        <w:spacing w:before="100" w:beforeAutospacing="1" w:after="100" w:afterAutospacing="1" w:line="240" w:lineRule="auto"/>
        <w:ind w:left="720"/>
        <w:rPr>
          <w:rFonts w:ascii="Times New Roman" w:eastAsia="Times New Roman" w:hAnsi="Times New Roman" w:cs="Times New Roman"/>
          <w:color w:val="000000"/>
          <w:sz w:val="24"/>
          <w:szCs w:val="24"/>
        </w:rPr>
      </w:pPr>
      <w:r w:rsidRPr="007345AE">
        <w:rPr>
          <w:rFonts w:ascii="Arial" w:eastAsia="Times New Roman" w:hAnsi="Arial" w:cs="Arial"/>
          <w:color w:val="000000"/>
          <w:sz w:val="20"/>
          <w:szCs w:val="20"/>
        </w:rPr>
        <w:t xml:space="preserve">This translates to </w:t>
      </w:r>
      <w:r w:rsidRPr="007345AE">
        <w:rPr>
          <w:rFonts w:ascii="Times New Roman" w:eastAsia="Times New Roman" w:hAnsi="Times New Roman" w:cs="Times New Roman"/>
          <w:color w:val="000000"/>
          <w:sz w:val="24"/>
          <w:szCs w:val="24"/>
        </w:rPr>
        <w:t>"</w:t>
      </w:r>
      <w:r w:rsidRPr="007345AE">
        <w:rPr>
          <w:rFonts w:ascii="Times New Roman" w:eastAsia="Times New Roman" w:hAnsi="Times New Roman" w:cs="Times New Roman"/>
          <w:b/>
          <w:bCs/>
          <w:color w:val="800080"/>
          <w:sz w:val="24"/>
          <w:szCs w:val="24"/>
        </w:rPr>
        <w:t>13</w:t>
      </w:r>
      <w:r w:rsidRPr="007345AE">
        <w:rPr>
          <w:rFonts w:ascii="Times New Roman" w:eastAsia="Times New Roman" w:hAnsi="Times New Roman" w:cs="Times New Roman"/>
          <w:b/>
          <w:bCs/>
          <w:i/>
          <w:iCs/>
          <w:color w:val="800080"/>
          <w:sz w:val="24"/>
          <w:szCs w:val="24"/>
        </w:rPr>
        <w:t>x</w:t>
      </w:r>
      <w:r w:rsidRPr="007345AE">
        <w:rPr>
          <w:rFonts w:ascii="Times New Roman" w:eastAsia="Times New Roman" w:hAnsi="Times New Roman" w:cs="Times New Roman"/>
          <w:color w:val="000000"/>
          <w:sz w:val="24"/>
          <w:szCs w:val="24"/>
        </w:rPr>
        <w:t>"</w:t>
      </w:r>
    </w:p>
    <w:p w:rsidR="007345AE" w:rsidRPr="007345AE" w:rsidRDefault="007345AE" w:rsidP="007345AE">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7345AE">
        <w:rPr>
          <w:rFonts w:ascii="Arial" w:eastAsia="Times New Roman" w:hAnsi="Arial" w:cs="Arial"/>
          <w:b/>
          <w:bCs/>
          <w:color w:val="008000"/>
          <w:sz w:val="20"/>
          <w:szCs w:val="20"/>
        </w:rPr>
        <w:t xml:space="preserve">Translate "the quotient of </w:t>
      </w:r>
      <w:r w:rsidRPr="007345AE">
        <w:rPr>
          <w:rFonts w:ascii="Times New Roman" w:eastAsia="Times New Roman" w:hAnsi="Times New Roman" w:cs="Times New Roman"/>
          <w:b/>
          <w:bCs/>
          <w:i/>
          <w:iCs/>
          <w:color w:val="008000"/>
          <w:sz w:val="24"/>
          <w:szCs w:val="24"/>
        </w:rPr>
        <w:t>x</w:t>
      </w:r>
      <w:r w:rsidRPr="007345AE">
        <w:rPr>
          <w:rFonts w:ascii="Arial" w:eastAsia="Times New Roman" w:hAnsi="Arial" w:cs="Arial"/>
          <w:b/>
          <w:bCs/>
          <w:color w:val="008000"/>
          <w:sz w:val="20"/>
          <w:szCs w:val="20"/>
        </w:rPr>
        <w:t xml:space="preserve"> and </w:t>
      </w:r>
      <w:r w:rsidRPr="007345AE">
        <w:rPr>
          <w:rFonts w:ascii="Times New Roman" w:eastAsia="Times New Roman" w:hAnsi="Times New Roman" w:cs="Times New Roman"/>
          <w:b/>
          <w:bCs/>
          <w:color w:val="008000"/>
          <w:sz w:val="24"/>
          <w:szCs w:val="24"/>
        </w:rPr>
        <w:t>3</w:t>
      </w:r>
      <w:r w:rsidRPr="007345AE">
        <w:rPr>
          <w:rFonts w:ascii="Arial" w:eastAsia="Times New Roman" w:hAnsi="Arial" w:cs="Arial"/>
          <w:b/>
          <w:bCs/>
          <w:color w:val="008000"/>
          <w:sz w:val="20"/>
          <w:szCs w:val="20"/>
        </w:rPr>
        <w:t xml:space="preserve">" into an algebraic expression. </w:t>
      </w:r>
    </w:p>
    <w:p w:rsidR="007345AE" w:rsidRDefault="007345AE" w:rsidP="007345AE">
      <w:pPr>
        <w:spacing w:before="100" w:beforeAutospacing="1" w:after="100" w:afterAutospacing="1" w:line="240" w:lineRule="auto"/>
        <w:ind w:left="720"/>
        <w:rPr>
          <w:rFonts w:ascii="Times New Roman" w:eastAsia="Times New Roman" w:hAnsi="Times New Roman" w:cs="Times New Roman"/>
          <w:color w:val="000000"/>
          <w:sz w:val="24"/>
          <w:szCs w:val="24"/>
        </w:rPr>
      </w:pPr>
      <w:r w:rsidRPr="007345AE">
        <w:rPr>
          <w:rFonts w:ascii="Arial" w:eastAsia="Times New Roman" w:hAnsi="Arial" w:cs="Arial"/>
          <w:color w:val="000000"/>
          <w:sz w:val="20"/>
          <w:szCs w:val="20"/>
        </w:rPr>
        <w:t xml:space="preserve">This translates to </w:t>
      </w:r>
      <m:oMath>
        <m:f>
          <m:fPr>
            <m:ctrlPr>
              <w:rPr>
                <w:rFonts w:ascii="Cambria Math" w:eastAsia="Times New Roman" w:hAnsi="Cambria Math" w:cs="Arial"/>
                <w:i/>
                <w:color w:val="000000"/>
                <w:sz w:val="20"/>
                <w:szCs w:val="20"/>
              </w:rPr>
            </m:ctrlPr>
          </m:fPr>
          <m:num>
            <m:r>
              <w:rPr>
                <w:rFonts w:ascii="Cambria Math" w:eastAsia="Times New Roman" w:hAnsi="Cambria Math" w:cs="Arial"/>
                <w:color w:val="000000"/>
                <w:sz w:val="20"/>
                <w:szCs w:val="20"/>
              </w:rPr>
              <m:t>x</m:t>
            </m:r>
          </m:num>
          <m:den>
            <m:r>
              <w:rPr>
                <w:rFonts w:ascii="Cambria Math" w:eastAsia="Times New Roman" w:hAnsi="Cambria Math" w:cs="Arial"/>
                <w:color w:val="000000"/>
                <w:sz w:val="20"/>
                <w:szCs w:val="20"/>
              </w:rPr>
              <m:t>3</m:t>
            </m:r>
          </m:den>
        </m:f>
      </m:oMath>
    </w:p>
    <w:p w:rsidR="007345AE" w:rsidRPr="007345AE" w:rsidRDefault="007345AE" w:rsidP="007345AE">
      <w:pPr>
        <w:spacing w:before="100" w:beforeAutospacing="1" w:after="100" w:afterAutospacing="1" w:line="240" w:lineRule="auto"/>
        <w:ind w:left="720"/>
        <w:rPr>
          <w:rFonts w:ascii="Times New Roman" w:eastAsia="Times New Roman" w:hAnsi="Times New Roman" w:cs="Times New Roman"/>
          <w:color w:val="000000"/>
          <w:sz w:val="24"/>
          <w:szCs w:val="24"/>
        </w:rPr>
      </w:pPr>
    </w:p>
    <w:p w:rsidR="007345AE" w:rsidRPr="007345AE" w:rsidRDefault="007345AE" w:rsidP="007345AE">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7345AE">
        <w:rPr>
          <w:rFonts w:ascii="Arial" w:eastAsia="Times New Roman" w:hAnsi="Arial" w:cs="Arial"/>
          <w:b/>
          <w:bCs/>
          <w:color w:val="008000"/>
          <w:sz w:val="20"/>
          <w:szCs w:val="20"/>
        </w:rPr>
        <w:t xml:space="preserve">Translate "the difference of </w:t>
      </w:r>
      <w:r w:rsidRPr="007345AE">
        <w:rPr>
          <w:rFonts w:ascii="Times New Roman" w:eastAsia="Times New Roman" w:hAnsi="Times New Roman" w:cs="Times New Roman"/>
          <w:b/>
          <w:bCs/>
          <w:color w:val="008000"/>
          <w:sz w:val="24"/>
          <w:szCs w:val="24"/>
        </w:rPr>
        <w:t>5</w:t>
      </w:r>
      <w:r w:rsidRPr="007345AE">
        <w:rPr>
          <w:rFonts w:ascii="Arial" w:eastAsia="Times New Roman" w:hAnsi="Arial" w:cs="Arial"/>
          <w:b/>
          <w:bCs/>
          <w:color w:val="008000"/>
          <w:sz w:val="20"/>
          <w:szCs w:val="20"/>
        </w:rPr>
        <w:t xml:space="preserve"> and </w:t>
      </w:r>
      <w:r w:rsidRPr="007345AE">
        <w:rPr>
          <w:rFonts w:ascii="Times New Roman" w:eastAsia="Times New Roman" w:hAnsi="Times New Roman" w:cs="Times New Roman"/>
          <w:b/>
          <w:bCs/>
          <w:i/>
          <w:iCs/>
          <w:color w:val="008000"/>
          <w:sz w:val="24"/>
          <w:szCs w:val="24"/>
        </w:rPr>
        <w:t>y</w:t>
      </w:r>
      <w:r w:rsidRPr="007345AE">
        <w:rPr>
          <w:rFonts w:ascii="Arial" w:eastAsia="Times New Roman" w:hAnsi="Arial" w:cs="Arial"/>
          <w:b/>
          <w:bCs/>
          <w:color w:val="008000"/>
          <w:sz w:val="20"/>
          <w:szCs w:val="20"/>
        </w:rPr>
        <w:t xml:space="preserve">" into an algebraic expression. </w:t>
      </w:r>
    </w:p>
    <w:p w:rsidR="007345AE" w:rsidRPr="007345AE" w:rsidRDefault="007345AE" w:rsidP="007345AE">
      <w:pPr>
        <w:spacing w:before="100" w:beforeAutospacing="1" w:after="100" w:afterAutospacing="1" w:line="240" w:lineRule="auto"/>
        <w:ind w:left="720"/>
        <w:rPr>
          <w:rFonts w:ascii="Times New Roman" w:eastAsia="Times New Roman" w:hAnsi="Times New Roman" w:cs="Times New Roman"/>
          <w:color w:val="000000"/>
          <w:sz w:val="24"/>
          <w:szCs w:val="24"/>
        </w:rPr>
      </w:pPr>
      <w:r w:rsidRPr="007345AE">
        <w:rPr>
          <w:rFonts w:ascii="Arial" w:eastAsia="Times New Roman" w:hAnsi="Arial" w:cs="Arial"/>
          <w:color w:val="000000"/>
          <w:sz w:val="20"/>
          <w:szCs w:val="20"/>
        </w:rPr>
        <w:t>This translates to "</w:t>
      </w:r>
      <w:r w:rsidRPr="007345AE">
        <w:rPr>
          <w:rFonts w:ascii="Times New Roman" w:eastAsia="Times New Roman" w:hAnsi="Times New Roman" w:cs="Times New Roman"/>
          <w:b/>
          <w:bCs/>
          <w:color w:val="800080"/>
          <w:sz w:val="24"/>
          <w:szCs w:val="24"/>
        </w:rPr>
        <w:t xml:space="preserve">5 – </w:t>
      </w:r>
      <w:r w:rsidRPr="007345AE">
        <w:rPr>
          <w:rFonts w:ascii="Times New Roman" w:eastAsia="Times New Roman" w:hAnsi="Times New Roman" w:cs="Times New Roman"/>
          <w:b/>
          <w:bCs/>
          <w:i/>
          <w:iCs/>
          <w:color w:val="800080"/>
          <w:sz w:val="24"/>
          <w:szCs w:val="24"/>
        </w:rPr>
        <w:t>y</w:t>
      </w:r>
      <w:r w:rsidRPr="007345AE">
        <w:rPr>
          <w:rFonts w:ascii="Arial" w:eastAsia="Times New Roman" w:hAnsi="Arial" w:cs="Arial"/>
          <w:color w:val="000000"/>
          <w:sz w:val="20"/>
          <w:szCs w:val="20"/>
        </w:rPr>
        <w:t>"</w:t>
      </w:r>
    </w:p>
    <w:p w:rsidR="007345AE" w:rsidRPr="007345AE" w:rsidRDefault="007345AE" w:rsidP="007345AE">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7345AE">
        <w:rPr>
          <w:rFonts w:ascii="Arial" w:eastAsia="Times New Roman" w:hAnsi="Arial" w:cs="Arial"/>
          <w:b/>
          <w:bCs/>
          <w:color w:val="008000"/>
          <w:sz w:val="20"/>
          <w:szCs w:val="20"/>
        </w:rPr>
        <w:t xml:space="preserve">Translate "the ratio of </w:t>
      </w:r>
      <w:r w:rsidRPr="007345AE">
        <w:rPr>
          <w:rFonts w:ascii="Times New Roman" w:eastAsia="Times New Roman" w:hAnsi="Times New Roman" w:cs="Times New Roman"/>
          <w:b/>
          <w:bCs/>
          <w:color w:val="008000"/>
          <w:sz w:val="24"/>
          <w:szCs w:val="24"/>
        </w:rPr>
        <w:t>9</w:t>
      </w:r>
      <w:r w:rsidRPr="007345AE">
        <w:rPr>
          <w:rFonts w:ascii="Arial" w:eastAsia="Times New Roman" w:hAnsi="Arial" w:cs="Arial"/>
          <w:b/>
          <w:bCs/>
          <w:color w:val="008000"/>
          <w:sz w:val="20"/>
          <w:szCs w:val="20"/>
        </w:rPr>
        <w:t xml:space="preserve"> more than </w:t>
      </w:r>
      <w:r w:rsidRPr="007345AE">
        <w:rPr>
          <w:rFonts w:ascii="Times New Roman" w:eastAsia="Times New Roman" w:hAnsi="Times New Roman" w:cs="Times New Roman"/>
          <w:b/>
          <w:bCs/>
          <w:i/>
          <w:iCs/>
          <w:color w:val="008000"/>
          <w:sz w:val="24"/>
          <w:szCs w:val="24"/>
        </w:rPr>
        <w:t>x</w:t>
      </w:r>
      <w:r w:rsidRPr="007345AE">
        <w:rPr>
          <w:rFonts w:ascii="Arial" w:eastAsia="Times New Roman" w:hAnsi="Arial" w:cs="Arial"/>
          <w:b/>
          <w:bCs/>
          <w:color w:val="008000"/>
          <w:sz w:val="20"/>
          <w:szCs w:val="20"/>
        </w:rPr>
        <w:t xml:space="preserve"> to </w:t>
      </w:r>
      <w:r w:rsidRPr="007345AE">
        <w:rPr>
          <w:rFonts w:ascii="Times New Roman" w:eastAsia="Times New Roman" w:hAnsi="Times New Roman" w:cs="Times New Roman"/>
          <w:b/>
          <w:bCs/>
          <w:i/>
          <w:iCs/>
          <w:color w:val="008000"/>
          <w:sz w:val="24"/>
          <w:szCs w:val="24"/>
        </w:rPr>
        <w:t>x</w:t>
      </w:r>
      <w:r w:rsidRPr="007345AE">
        <w:rPr>
          <w:rFonts w:ascii="Arial" w:eastAsia="Times New Roman" w:hAnsi="Arial" w:cs="Arial"/>
          <w:b/>
          <w:bCs/>
          <w:color w:val="008000"/>
          <w:sz w:val="20"/>
          <w:szCs w:val="20"/>
        </w:rPr>
        <w:t xml:space="preserve">" into an algebraic expression. </w:t>
      </w:r>
    </w:p>
    <w:p w:rsidR="007345AE" w:rsidRPr="007345AE" w:rsidRDefault="007345AE" w:rsidP="007345AE">
      <w:pPr>
        <w:spacing w:before="100" w:beforeAutospacing="1" w:after="100" w:afterAutospacing="1" w:line="240" w:lineRule="auto"/>
        <w:ind w:left="720"/>
        <w:rPr>
          <w:rFonts w:ascii="Times New Roman" w:eastAsia="Times New Roman" w:hAnsi="Times New Roman" w:cs="Times New Roman"/>
          <w:color w:val="000000"/>
          <w:sz w:val="24"/>
          <w:szCs w:val="24"/>
        </w:rPr>
      </w:pPr>
      <w:r w:rsidRPr="007345AE">
        <w:rPr>
          <w:rFonts w:ascii="Arial" w:eastAsia="Times New Roman" w:hAnsi="Arial" w:cs="Arial"/>
          <w:color w:val="000000"/>
          <w:sz w:val="20"/>
          <w:szCs w:val="20"/>
        </w:rPr>
        <w:t xml:space="preserve">This translates to </w:t>
      </w:r>
      <m:oMath>
        <m:f>
          <m:fPr>
            <m:ctrlPr>
              <w:rPr>
                <w:rFonts w:ascii="Cambria Math" w:eastAsia="Times New Roman" w:hAnsi="Cambria Math" w:cs="Arial"/>
                <w:i/>
                <w:color w:val="000000"/>
                <w:sz w:val="20"/>
                <w:szCs w:val="20"/>
              </w:rPr>
            </m:ctrlPr>
          </m:fPr>
          <m:num>
            <m:r>
              <w:rPr>
                <w:rFonts w:ascii="Cambria Math" w:eastAsia="Times New Roman" w:hAnsi="Cambria Math" w:cs="Arial"/>
                <w:color w:val="000000"/>
                <w:sz w:val="20"/>
                <w:szCs w:val="20"/>
              </w:rPr>
              <m:t>x+9</m:t>
            </m:r>
          </m:num>
          <m:den>
            <m:r>
              <w:rPr>
                <w:rFonts w:ascii="Cambria Math" w:eastAsia="Times New Roman" w:hAnsi="Cambria Math" w:cs="Arial"/>
                <w:color w:val="000000"/>
                <w:sz w:val="20"/>
                <w:szCs w:val="20"/>
              </w:rPr>
              <m:t>x</m:t>
            </m:r>
          </m:den>
        </m:f>
      </m:oMath>
      <w:r w:rsidRPr="007345AE">
        <w:rPr>
          <w:rFonts w:ascii="Times New Roman" w:eastAsia="Times New Roman" w:hAnsi="Times New Roman" w:cs="Times New Roman"/>
          <w:color w:val="000000"/>
          <w:sz w:val="24"/>
          <w:szCs w:val="24"/>
        </w:rPr>
        <w:br w:type="textWrapping" w:clear="right"/>
      </w:r>
    </w:p>
    <w:p w:rsidR="007345AE" w:rsidRPr="007345AE" w:rsidRDefault="007345AE" w:rsidP="007345AE">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7345AE">
        <w:rPr>
          <w:rFonts w:ascii="Arial" w:eastAsia="Times New Roman" w:hAnsi="Arial" w:cs="Arial"/>
          <w:b/>
          <w:bCs/>
          <w:color w:val="008000"/>
          <w:sz w:val="20"/>
          <w:szCs w:val="20"/>
        </w:rPr>
        <w:t xml:space="preserve">Translate "nine less than the total of a number and two" into an algebraic expression, and simplify. </w:t>
      </w:r>
    </w:p>
    <w:p w:rsidR="007345AE" w:rsidRPr="007345AE" w:rsidRDefault="007345AE" w:rsidP="007345AE">
      <w:pPr>
        <w:spacing w:before="100" w:beforeAutospacing="1" w:after="100" w:afterAutospacing="1" w:line="240" w:lineRule="auto"/>
        <w:ind w:left="720"/>
        <w:rPr>
          <w:rFonts w:ascii="Times New Roman" w:eastAsia="Times New Roman" w:hAnsi="Times New Roman" w:cs="Times New Roman"/>
          <w:color w:val="000000"/>
          <w:sz w:val="24"/>
          <w:szCs w:val="24"/>
        </w:rPr>
      </w:pPr>
      <w:r w:rsidRPr="007345AE">
        <w:rPr>
          <w:rFonts w:ascii="Arial" w:eastAsia="Times New Roman" w:hAnsi="Arial" w:cs="Arial"/>
          <w:color w:val="000000"/>
          <w:sz w:val="20"/>
          <w:szCs w:val="20"/>
        </w:rPr>
        <w:t>This translates to "</w:t>
      </w:r>
      <w:r w:rsidRPr="007345AE">
        <w:rPr>
          <w:rFonts w:ascii="Times New Roman" w:eastAsia="Times New Roman" w:hAnsi="Times New Roman" w:cs="Times New Roman"/>
          <w:color w:val="000000"/>
          <w:sz w:val="24"/>
          <w:szCs w:val="24"/>
        </w:rPr>
        <w:t>(</w:t>
      </w:r>
      <w:r w:rsidRPr="007345AE">
        <w:rPr>
          <w:rFonts w:ascii="Times New Roman" w:eastAsia="Times New Roman" w:hAnsi="Times New Roman" w:cs="Times New Roman"/>
          <w:i/>
          <w:iCs/>
          <w:color w:val="000000"/>
          <w:sz w:val="24"/>
          <w:szCs w:val="24"/>
        </w:rPr>
        <w:t>n</w:t>
      </w:r>
      <w:r w:rsidRPr="007345AE">
        <w:rPr>
          <w:rFonts w:ascii="Times New Roman" w:eastAsia="Times New Roman" w:hAnsi="Times New Roman" w:cs="Times New Roman"/>
          <w:color w:val="000000"/>
          <w:sz w:val="24"/>
          <w:szCs w:val="24"/>
        </w:rPr>
        <w:t xml:space="preserve"> + 2) – 9</w:t>
      </w:r>
      <w:r w:rsidRPr="007345AE">
        <w:rPr>
          <w:rFonts w:ascii="Arial" w:eastAsia="Times New Roman" w:hAnsi="Arial" w:cs="Arial"/>
          <w:color w:val="000000"/>
          <w:sz w:val="20"/>
          <w:szCs w:val="20"/>
        </w:rPr>
        <w:t>", which then simplifies to "</w:t>
      </w:r>
      <w:r w:rsidRPr="007345AE">
        <w:rPr>
          <w:rFonts w:ascii="Times New Roman" w:eastAsia="Times New Roman" w:hAnsi="Times New Roman" w:cs="Times New Roman"/>
          <w:b/>
          <w:bCs/>
          <w:i/>
          <w:iCs/>
          <w:color w:val="800080"/>
          <w:sz w:val="24"/>
          <w:szCs w:val="24"/>
        </w:rPr>
        <w:t>n</w:t>
      </w:r>
      <w:r w:rsidRPr="007345AE">
        <w:rPr>
          <w:rFonts w:ascii="Times New Roman" w:eastAsia="Times New Roman" w:hAnsi="Times New Roman" w:cs="Times New Roman"/>
          <w:b/>
          <w:bCs/>
          <w:color w:val="800080"/>
          <w:sz w:val="24"/>
          <w:szCs w:val="24"/>
        </w:rPr>
        <w:t xml:space="preserve"> – 7</w:t>
      </w:r>
      <w:r w:rsidRPr="007345AE">
        <w:rPr>
          <w:rFonts w:ascii="Arial" w:eastAsia="Times New Roman" w:hAnsi="Arial" w:cs="Arial"/>
          <w:color w:val="000000"/>
          <w:sz w:val="20"/>
          <w:szCs w:val="20"/>
        </w:rPr>
        <w:t>"</w:t>
      </w:r>
    </w:p>
    <w:p w:rsidR="007345AE" w:rsidRPr="007345AE" w:rsidRDefault="007345AE" w:rsidP="007345AE">
      <w:pPr>
        <w:spacing w:before="100" w:beforeAutospacing="1" w:after="100" w:afterAutospacing="1" w:line="240" w:lineRule="auto"/>
        <w:rPr>
          <w:rFonts w:ascii="Times New Roman" w:eastAsia="Times New Roman" w:hAnsi="Times New Roman" w:cs="Times New Roman"/>
          <w:color w:val="000000"/>
          <w:sz w:val="24"/>
          <w:szCs w:val="24"/>
        </w:rPr>
      </w:pPr>
      <w:r w:rsidRPr="007345AE">
        <w:rPr>
          <w:rFonts w:ascii="Arial" w:eastAsia="Times New Roman" w:hAnsi="Arial" w:cs="Arial"/>
          <w:color w:val="000000"/>
          <w:sz w:val="20"/>
          <w:szCs w:val="20"/>
        </w:rPr>
        <w:t>Here are some more wordy examples:</w:t>
      </w:r>
      <w:r w:rsidRPr="007345AE">
        <w:rPr>
          <w:rFonts w:ascii="Times New Roman" w:eastAsia="Times New Roman" w:hAnsi="Times New Roman" w:cs="Times New Roman"/>
          <w:color w:val="000000"/>
          <w:sz w:val="24"/>
          <w:szCs w:val="24"/>
        </w:rPr>
        <w:t xml:space="preserve"> </w:t>
      </w:r>
    </w:p>
    <w:p w:rsidR="007345AE" w:rsidRPr="007345AE" w:rsidRDefault="007345AE" w:rsidP="007345AE">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7345AE">
        <w:rPr>
          <w:rFonts w:ascii="Arial" w:eastAsia="Times New Roman" w:hAnsi="Arial" w:cs="Arial"/>
          <w:b/>
          <w:bCs/>
          <w:color w:val="008000"/>
          <w:sz w:val="20"/>
          <w:szCs w:val="20"/>
        </w:rPr>
        <w:t xml:space="preserve">The length of a football field is </w:t>
      </w:r>
      <w:r w:rsidRPr="007345AE">
        <w:rPr>
          <w:rFonts w:ascii="Times New Roman" w:eastAsia="Times New Roman" w:hAnsi="Times New Roman" w:cs="Times New Roman"/>
          <w:b/>
          <w:bCs/>
          <w:color w:val="008000"/>
          <w:sz w:val="24"/>
          <w:szCs w:val="24"/>
        </w:rPr>
        <w:t>30</w:t>
      </w:r>
      <w:r w:rsidRPr="007345AE">
        <w:rPr>
          <w:rFonts w:ascii="Arial" w:eastAsia="Times New Roman" w:hAnsi="Arial" w:cs="Arial"/>
          <w:b/>
          <w:bCs/>
          <w:color w:val="008000"/>
          <w:sz w:val="20"/>
          <w:szCs w:val="20"/>
        </w:rPr>
        <w:t xml:space="preserve"> yards more than its width. Express the length of the field in terms of its width </w:t>
      </w:r>
      <w:r w:rsidRPr="007345AE">
        <w:rPr>
          <w:rFonts w:ascii="Times New Roman" w:eastAsia="Times New Roman" w:hAnsi="Times New Roman" w:cs="Times New Roman"/>
          <w:b/>
          <w:bCs/>
          <w:i/>
          <w:iCs/>
          <w:color w:val="008000"/>
          <w:sz w:val="24"/>
          <w:szCs w:val="24"/>
        </w:rPr>
        <w:t>w</w:t>
      </w:r>
      <w:r w:rsidRPr="007345AE">
        <w:rPr>
          <w:rFonts w:ascii="Arial" w:eastAsia="Times New Roman" w:hAnsi="Arial" w:cs="Arial"/>
          <w:b/>
          <w:bCs/>
          <w:color w:val="008000"/>
          <w:sz w:val="20"/>
          <w:szCs w:val="20"/>
        </w:rPr>
        <w:t>.</w:t>
      </w:r>
      <w:r w:rsidRPr="007345AE">
        <w:rPr>
          <w:rFonts w:ascii="Times New Roman" w:eastAsia="Times New Roman" w:hAnsi="Times New Roman" w:cs="Times New Roman"/>
          <w:color w:val="000000"/>
          <w:sz w:val="24"/>
          <w:szCs w:val="24"/>
        </w:rPr>
        <w:t xml:space="preserve"> </w:t>
      </w:r>
    </w:p>
    <w:p w:rsidR="007345AE" w:rsidRPr="007345AE" w:rsidRDefault="007345AE" w:rsidP="007345AE">
      <w:pPr>
        <w:spacing w:before="100" w:beforeAutospacing="1" w:after="100" w:afterAutospacing="1" w:line="240" w:lineRule="auto"/>
        <w:ind w:left="720"/>
        <w:rPr>
          <w:rFonts w:ascii="Times New Roman" w:eastAsia="Times New Roman" w:hAnsi="Times New Roman" w:cs="Times New Roman"/>
          <w:color w:val="000000"/>
          <w:sz w:val="24"/>
          <w:szCs w:val="24"/>
        </w:rPr>
      </w:pPr>
      <w:r w:rsidRPr="007345AE">
        <w:rPr>
          <w:rFonts w:ascii="Arial" w:eastAsia="Times New Roman" w:hAnsi="Arial" w:cs="Arial"/>
          <w:color w:val="000000"/>
          <w:sz w:val="20"/>
          <w:szCs w:val="20"/>
        </w:rPr>
        <w:t xml:space="preserve">Whatever the width </w:t>
      </w:r>
      <w:r w:rsidRPr="007345AE">
        <w:rPr>
          <w:rFonts w:ascii="Times New Roman" w:eastAsia="Times New Roman" w:hAnsi="Times New Roman" w:cs="Times New Roman"/>
          <w:i/>
          <w:iCs/>
          <w:color w:val="000000"/>
          <w:sz w:val="24"/>
          <w:szCs w:val="24"/>
        </w:rPr>
        <w:t>w</w:t>
      </w:r>
      <w:r w:rsidRPr="007345AE">
        <w:rPr>
          <w:rFonts w:ascii="Arial" w:eastAsia="Times New Roman" w:hAnsi="Arial" w:cs="Arial"/>
          <w:color w:val="000000"/>
          <w:sz w:val="20"/>
          <w:szCs w:val="20"/>
        </w:rPr>
        <w:t xml:space="preserve"> is, the length is </w:t>
      </w:r>
      <w:r w:rsidRPr="007345AE">
        <w:rPr>
          <w:rFonts w:ascii="Times New Roman" w:eastAsia="Times New Roman" w:hAnsi="Times New Roman" w:cs="Times New Roman"/>
          <w:color w:val="000000"/>
          <w:sz w:val="24"/>
          <w:szCs w:val="24"/>
        </w:rPr>
        <w:t>30</w:t>
      </w:r>
      <w:r w:rsidRPr="007345AE">
        <w:rPr>
          <w:rFonts w:ascii="Arial" w:eastAsia="Times New Roman" w:hAnsi="Arial" w:cs="Arial"/>
          <w:color w:val="000000"/>
          <w:sz w:val="20"/>
          <w:szCs w:val="20"/>
        </w:rPr>
        <w:t xml:space="preserve"> more than this. Recall that "more than" means "plus that much", so you'll be adding </w:t>
      </w:r>
      <w:r w:rsidRPr="007345AE">
        <w:rPr>
          <w:rFonts w:ascii="Times New Roman" w:eastAsia="Times New Roman" w:hAnsi="Times New Roman" w:cs="Times New Roman"/>
          <w:color w:val="000000"/>
          <w:sz w:val="24"/>
          <w:szCs w:val="24"/>
        </w:rPr>
        <w:t>30</w:t>
      </w:r>
      <w:r w:rsidRPr="007345AE">
        <w:rPr>
          <w:rFonts w:ascii="Arial" w:eastAsia="Times New Roman" w:hAnsi="Arial" w:cs="Arial"/>
          <w:color w:val="000000"/>
          <w:sz w:val="20"/>
          <w:szCs w:val="20"/>
        </w:rPr>
        <w:t xml:space="preserve"> to </w:t>
      </w:r>
      <w:r w:rsidRPr="007345AE">
        <w:rPr>
          <w:rFonts w:ascii="Times New Roman" w:eastAsia="Times New Roman" w:hAnsi="Times New Roman" w:cs="Times New Roman"/>
          <w:i/>
          <w:iCs/>
          <w:color w:val="000000"/>
          <w:sz w:val="24"/>
          <w:szCs w:val="24"/>
        </w:rPr>
        <w:t>w</w:t>
      </w:r>
      <w:r w:rsidRPr="007345AE">
        <w:rPr>
          <w:rFonts w:ascii="Arial" w:eastAsia="Times New Roman" w:hAnsi="Arial" w:cs="Arial"/>
          <w:color w:val="000000"/>
          <w:sz w:val="20"/>
          <w:szCs w:val="20"/>
        </w:rPr>
        <w:t>.</w:t>
      </w:r>
    </w:p>
    <w:p w:rsidR="007345AE" w:rsidRPr="007345AE" w:rsidRDefault="007345AE" w:rsidP="007345AE">
      <w:pPr>
        <w:spacing w:before="100" w:beforeAutospacing="1" w:after="100" w:afterAutospacing="1" w:line="240" w:lineRule="auto"/>
        <w:ind w:left="720"/>
        <w:rPr>
          <w:rFonts w:ascii="Times New Roman" w:eastAsia="Times New Roman" w:hAnsi="Times New Roman" w:cs="Times New Roman"/>
          <w:color w:val="000000"/>
          <w:sz w:val="24"/>
          <w:szCs w:val="24"/>
        </w:rPr>
      </w:pPr>
      <w:r w:rsidRPr="007345AE">
        <w:rPr>
          <w:rFonts w:ascii="Arial" w:eastAsia="Times New Roman" w:hAnsi="Arial" w:cs="Arial"/>
          <w:color w:val="000000"/>
          <w:sz w:val="20"/>
          <w:szCs w:val="20"/>
        </w:rPr>
        <w:t>The expression they're looking for is "</w:t>
      </w:r>
      <w:r w:rsidRPr="007345AE">
        <w:rPr>
          <w:rFonts w:ascii="Times New Roman" w:eastAsia="Times New Roman" w:hAnsi="Times New Roman" w:cs="Times New Roman"/>
          <w:b/>
          <w:bCs/>
          <w:i/>
          <w:iCs/>
          <w:color w:val="800080"/>
          <w:sz w:val="24"/>
          <w:szCs w:val="24"/>
        </w:rPr>
        <w:t>w</w:t>
      </w:r>
      <w:r w:rsidRPr="007345AE">
        <w:rPr>
          <w:rFonts w:ascii="Times New Roman" w:eastAsia="Times New Roman" w:hAnsi="Times New Roman" w:cs="Times New Roman"/>
          <w:b/>
          <w:bCs/>
          <w:color w:val="800080"/>
          <w:sz w:val="24"/>
          <w:szCs w:val="24"/>
        </w:rPr>
        <w:t xml:space="preserve"> + 30</w:t>
      </w:r>
      <w:r w:rsidRPr="007345AE">
        <w:rPr>
          <w:rFonts w:ascii="Arial" w:eastAsia="Times New Roman" w:hAnsi="Arial" w:cs="Arial"/>
          <w:color w:val="000000"/>
          <w:sz w:val="20"/>
          <w:szCs w:val="20"/>
        </w:rPr>
        <w:t>".</w:t>
      </w:r>
    </w:p>
    <w:p w:rsidR="007345AE" w:rsidRDefault="007345AE" w:rsidP="007345AE">
      <w:pPr>
        <w:spacing w:before="100" w:beforeAutospacing="1" w:after="100" w:afterAutospacing="1" w:line="240" w:lineRule="auto"/>
        <w:rPr>
          <w:rFonts w:ascii="Arial" w:eastAsia="Times New Roman" w:hAnsi="Arial" w:cs="Arial"/>
          <w:color w:val="000000"/>
          <w:sz w:val="20"/>
          <w:szCs w:val="20"/>
        </w:rPr>
      </w:pPr>
    </w:p>
    <w:p w:rsidR="007345AE" w:rsidRPr="007345AE" w:rsidRDefault="007345AE" w:rsidP="007345AE">
      <w:pPr>
        <w:spacing w:before="100" w:beforeAutospacing="1" w:after="100" w:afterAutospacing="1" w:line="240" w:lineRule="auto"/>
        <w:rPr>
          <w:rFonts w:ascii="Times New Roman" w:eastAsia="Times New Roman" w:hAnsi="Times New Roman" w:cs="Times New Roman"/>
          <w:color w:val="000000"/>
          <w:sz w:val="24"/>
          <w:szCs w:val="24"/>
        </w:rPr>
      </w:pPr>
      <w:r w:rsidRPr="007345AE">
        <w:rPr>
          <w:rFonts w:ascii="Arial" w:eastAsia="Times New Roman" w:hAnsi="Arial" w:cs="Arial"/>
          <w:color w:val="000000"/>
          <w:sz w:val="20"/>
          <w:szCs w:val="20"/>
        </w:rPr>
        <w:lastRenderedPageBreak/>
        <w:t>This one is</w:t>
      </w:r>
      <w:bookmarkStart w:id="0" w:name="how_much_is_left"/>
      <w:r w:rsidRPr="007345AE">
        <w:rPr>
          <w:rFonts w:ascii="Arial" w:eastAsia="Times New Roman" w:hAnsi="Arial" w:cs="Arial"/>
          <w:color w:val="000000"/>
          <w:sz w:val="20"/>
          <w:szCs w:val="20"/>
        </w:rPr>
        <w:t xml:space="preserve"> important</w:t>
      </w:r>
      <w:bookmarkEnd w:id="0"/>
      <w:r w:rsidRPr="007345AE">
        <w:rPr>
          <w:rFonts w:ascii="Arial" w:eastAsia="Times New Roman" w:hAnsi="Arial" w:cs="Arial"/>
          <w:color w:val="000000"/>
          <w:sz w:val="20"/>
          <w:szCs w:val="20"/>
        </w:rPr>
        <w:t xml:space="preserve">: </w:t>
      </w:r>
      <w:r w:rsidRPr="007345AE">
        <w:rPr>
          <w:rFonts w:ascii="Arial" w:eastAsia="Times New Roman" w:hAnsi="Arial" w:cs="Arial"/>
          <w:color w:val="FFFFFF"/>
          <w:sz w:val="15"/>
          <w:szCs w:val="15"/>
        </w:rPr>
        <w:t>Copyright © Elizabeth 2000-2011 All Rights Reserved</w:t>
      </w:r>
      <w:r w:rsidRPr="007345AE">
        <w:rPr>
          <w:rFonts w:ascii="Times New Roman" w:eastAsia="Times New Roman" w:hAnsi="Times New Roman" w:cs="Times New Roman"/>
          <w:color w:val="000000"/>
          <w:sz w:val="24"/>
          <w:szCs w:val="24"/>
        </w:rPr>
        <w:t xml:space="preserve"> </w:t>
      </w:r>
    </w:p>
    <w:p w:rsidR="007345AE" w:rsidRPr="007345AE" w:rsidRDefault="007345AE" w:rsidP="007345AE">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7345AE">
        <w:rPr>
          <w:rFonts w:ascii="Arial" w:eastAsia="Times New Roman" w:hAnsi="Arial" w:cs="Arial"/>
          <w:b/>
          <w:bCs/>
          <w:color w:val="008000"/>
          <w:sz w:val="20"/>
          <w:szCs w:val="20"/>
        </w:rPr>
        <w:t xml:space="preserve">Twenty gallons of crude oil were poured into two containers of different size. Express the amount of crude oil poured into the smaller container in terms of the amount </w:t>
      </w:r>
      <w:r w:rsidRPr="007345AE">
        <w:rPr>
          <w:rFonts w:ascii="Times New Roman" w:eastAsia="Times New Roman" w:hAnsi="Times New Roman" w:cs="Times New Roman"/>
          <w:b/>
          <w:bCs/>
          <w:i/>
          <w:iCs/>
          <w:color w:val="008000"/>
          <w:sz w:val="24"/>
          <w:szCs w:val="24"/>
        </w:rPr>
        <w:t>g</w:t>
      </w:r>
      <w:r w:rsidRPr="007345AE">
        <w:rPr>
          <w:rFonts w:ascii="Arial" w:eastAsia="Times New Roman" w:hAnsi="Arial" w:cs="Arial"/>
          <w:b/>
          <w:bCs/>
          <w:color w:val="008000"/>
          <w:sz w:val="20"/>
          <w:szCs w:val="20"/>
        </w:rPr>
        <w:t xml:space="preserve"> poured into the larger container.</w:t>
      </w:r>
      <w:r w:rsidRPr="007345AE">
        <w:rPr>
          <w:rFonts w:ascii="Times New Roman" w:eastAsia="Times New Roman" w:hAnsi="Times New Roman" w:cs="Times New Roman"/>
          <w:color w:val="000000"/>
          <w:sz w:val="24"/>
          <w:szCs w:val="24"/>
        </w:rPr>
        <w:t xml:space="preserve"> </w:t>
      </w:r>
    </w:p>
    <w:p w:rsidR="007345AE" w:rsidRPr="007345AE" w:rsidRDefault="007345AE" w:rsidP="007345AE">
      <w:pPr>
        <w:spacing w:before="100" w:beforeAutospacing="1" w:after="100" w:afterAutospacing="1" w:line="240" w:lineRule="auto"/>
        <w:ind w:left="720"/>
        <w:rPr>
          <w:rFonts w:ascii="Times New Roman" w:eastAsia="Times New Roman" w:hAnsi="Times New Roman" w:cs="Times New Roman"/>
          <w:color w:val="000000"/>
          <w:sz w:val="24"/>
          <w:szCs w:val="24"/>
        </w:rPr>
      </w:pPr>
      <w:r w:rsidRPr="007345AE">
        <w:rPr>
          <w:rFonts w:ascii="Arial" w:eastAsia="Times New Roman" w:hAnsi="Arial" w:cs="Arial"/>
          <w:color w:val="000000"/>
          <w:sz w:val="20"/>
          <w:szCs w:val="20"/>
        </w:rPr>
        <w:t xml:space="preserve">The expression they're looking for is found by this reasoning: There are twenty gallons total, and we've already poured </w:t>
      </w:r>
      <w:r w:rsidRPr="007345AE">
        <w:rPr>
          <w:rFonts w:ascii="Times New Roman" w:eastAsia="Times New Roman" w:hAnsi="Times New Roman" w:cs="Times New Roman"/>
          <w:i/>
          <w:iCs/>
          <w:color w:val="000000"/>
          <w:sz w:val="24"/>
          <w:szCs w:val="24"/>
        </w:rPr>
        <w:t>g</w:t>
      </w:r>
      <w:r w:rsidRPr="007345AE">
        <w:rPr>
          <w:rFonts w:ascii="Arial" w:eastAsia="Times New Roman" w:hAnsi="Arial" w:cs="Arial"/>
          <w:color w:val="000000"/>
          <w:sz w:val="20"/>
          <w:szCs w:val="20"/>
        </w:rPr>
        <w:t xml:space="preserve"> gallons of it. How many gallons are left? There are </w:t>
      </w:r>
      <w:r w:rsidRPr="007345AE">
        <w:rPr>
          <w:rFonts w:ascii="Times New Roman" w:eastAsia="Times New Roman" w:hAnsi="Times New Roman" w:cs="Times New Roman"/>
          <w:color w:val="000000"/>
          <w:sz w:val="24"/>
          <w:szCs w:val="24"/>
        </w:rPr>
        <w:t xml:space="preserve">20 – </w:t>
      </w:r>
      <w:r w:rsidRPr="007345AE">
        <w:rPr>
          <w:rFonts w:ascii="Times New Roman" w:eastAsia="Times New Roman" w:hAnsi="Times New Roman" w:cs="Times New Roman"/>
          <w:i/>
          <w:iCs/>
          <w:color w:val="000000"/>
          <w:sz w:val="24"/>
          <w:szCs w:val="24"/>
        </w:rPr>
        <w:t>g</w:t>
      </w:r>
      <w:r w:rsidRPr="007345AE">
        <w:rPr>
          <w:rFonts w:ascii="Arial" w:eastAsia="Times New Roman" w:hAnsi="Arial" w:cs="Arial"/>
          <w:color w:val="000000"/>
          <w:sz w:val="20"/>
          <w:szCs w:val="20"/>
        </w:rPr>
        <w:t xml:space="preserve"> gallons left. They want the answer "</w:t>
      </w:r>
      <w:r w:rsidRPr="007345AE">
        <w:rPr>
          <w:rFonts w:ascii="Times New Roman" w:eastAsia="Times New Roman" w:hAnsi="Times New Roman" w:cs="Times New Roman"/>
          <w:b/>
          <w:bCs/>
          <w:color w:val="800080"/>
          <w:sz w:val="24"/>
          <w:szCs w:val="24"/>
        </w:rPr>
        <w:t xml:space="preserve">20 – </w:t>
      </w:r>
      <w:r w:rsidRPr="007345AE">
        <w:rPr>
          <w:rFonts w:ascii="Times New Roman" w:eastAsia="Times New Roman" w:hAnsi="Times New Roman" w:cs="Times New Roman"/>
          <w:b/>
          <w:bCs/>
          <w:i/>
          <w:iCs/>
          <w:color w:val="800080"/>
          <w:sz w:val="24"/>
          <w:szCs w:val="24"/>
        </w:rPr>
        <w:t>g</w:t>
      </w:r>
      <w:r w:rsidRPr="007345AE">
        <w:rPr>
          <w:rFonts w:ascii="Arial" w:eastAsia="Times New Roman" w:hAnsi="Arial" w:cs="Arial"/>
          <w:color w:val="000000"/>
          <w:sz w:val="20"/>
          <w:szCs w:val="20"/>
        </w:rPr>
        <w:t>".</w:t>
      </w:r>
    </w:p>
    <w:p w:rsidR="007345AE" w:rsidRPr="007345AE" w:rsidRDefault="007345AE" w:rsidP="007345AE">
      <w:pPr>
        <w:pStyle w:val="NormalWeb"/>
      </w:pPr>
      <w:r w:rsidRPr="007345AE">
        <w:rPr>
          <w:rFonts w:ascii="Arial" w:hAnsi="Arial" w:cs="Arial"/>
          <w:sz w:val="20"/>
          <w:szCs w:val="20"/>
        </w:rPr>
        <w:t>This is the "how much is left" construction</w:t>
      </w:r>
      <w:r>
        <w:rPr>
          <w:rFonts w:ascii="Arial" w:hAnsi="Arial" w:cs="Arial"/>
          <w:sz w:val="20"/>
          <w:szCs w:val="20"/>
        </w:rPr>
        <w:t xml:space="preserve">: </w:t>
      </w:r>
      <w:r w:rsidRPr="007345AE">
        <w:rPr>
          <w:rFonts w:ascii="Arial" w:hAnsi="Arial" w:cs="Arial"/>
          <w:sz w:val="20"/>
          <w:szCs w:val="20"/>
        </w:rPr>
        <w:t>You will be given some total amount. Smaller amounts, of unspecified sizes, are added (combined, mixed, etc) to create this total amount. You will pick a variable to stand for one of these unknown amounts. After having thus accounted for one of the amounts, the remaining amount is whatever is left after deducting this named amount from the total.</w:t>
      </w:r>
    </w:p>
    <w:p w:rsidR="007345AE" w:rsidRPr="007345AE" w:rsidRDefault="007345AE" w:rsidP="007345AE">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7345AE">
        <w:rPr>
          <w:rFonts w:ascii="Arial" w:eastAsia="Times New Roman" w:hAnsi="Arial" w:cs="Arial"/>
          <w:color w:val="000000"/>
          <w:sz w:val="20"/>
          <w:szCs w:val="20"/>
        </w:rPr>
        <w:t xml:space="preserve">They may tell you that a trip took ten hours, and that the trip had two legs. You might name the time for the first leg as </w:t>
      </w:r>
      <w:r w:rsidRPr="007345AE">
        <w:rPr>
          <w:rFonts w:ascii="Times New Roman" w:eastAsia="Times New Roman" w:hAnsi="Times New Roman" w:cs="Times New Roman"/>
          <w:i/>
          <w:iCs/>
          <w:color w:val="000000"/>
          <w:sz w:val="24"/>
          <w:szCs w:val="24"/>
        </w:rPr>
        <w:t>"t"</w:t>
      </w:r>
      <w:r w:rsidRPr="007345AE">
        <w:rPr>
          <w:rFonts w:ascii="Arial" w:eastAsia="Times New Roman" w:hAnsi="Arial" w:cs="Arial"/>
          <w:color w:val="000000"/>
          <w:sz w:val="20"/>
          <w:szCs w:val="20"/>
        </w:rPr>
        <w:t xml:space="preserve">, with the </w:t>
      </w:r>
      <w:r w:rsidRPr="007345AE">
        <w:rPr>
          <w:rFonts w:ascii="Arial" w:eastAsia="Times New Roman" w:hAnsi="Arial" w:cs="Arial"/>
          <w:i/>
          <w:iCs/>
          <w:color w:val="000000"/>
          <w:sz w:val="20"/>
          <w:szCs w:val="20"/>
        </w:rPr>
        <w:t>remaining</w:t>
      </w:r>
      <w:r w:rsidRPr="007345AE">
        <w:rPr>
          <w:rFonts w:ascii="Arial" w:eastAsia="Times New Roman" w:hAnsi="Arial" w:cs="Arial"/>
          <w:color w:val="000000"/>
          <w:sz w:val="20"/>
          <w:szCs w:val="20"/>
        </w:rPr>
        <w:t xml:space="preserve"> time for the second leg being </w:t>
      </w:r>
      <w:r w:rsidRPr="007345AE">
        <w:rPr>
          <w:rFonts w:ascii="Times New Roman" w:eastAsia="Times New Roman" w:hAnsi="Times New Roman" w:cs="Times New Roman"/>
          <w:i/>
          <w:iCs/>
          <w:color w:val="000000"/>
          <w:sz w:val="24"/>
          <w:szCs w:val="24"/>
        </w:rPr>
        <w:t>10 – t</w:t>
      </w:r>
      <w:r w:rsidRPr="007345AE">
        <w:rPr>
          <w:rFonts w:ascii="Arial" w:eastAsia="Times New Roman" w:hAnsi="Arial" w:cs="Arial"/>
          <w:color w:val="000000"/>
          <w:sz w:val="20"/>
          <w:szCs w:val="20"/>
        </w:rPr>
        <w:t>.</w:t>
      </w:r>
      <w:r w:rsidRPr="007345AE">
        <w:rPr>
          <w:rFonts w:ascii="Times New Roman" w:eastAsia="Times New Roman" w:hAnsi="Times New Roman" w:cs="Times New Roman"/>
          <w:color w:val="000000"/>
          <w:sz w:val="24"/>
          <w:szCs w:val="24"/>
        </w:rPr>
        <w:t xml:space="preserve"> </w:t>
      </w:r>
    </w:p>
    <w:p w:rsidR="007345AE" w:rsidRPr="007345AE" w:rsidRDefault="007345AE" w:rsidP="007345AE">
      <w:pPr>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7345AE">
        <w:rPr>
          <w:rFonts w:ascii="Arial" w:eastAsia="Times New Roman" w:hAnsi="Arial" w:cs="Arial"/>
          <w:color w:val="000000"/>
          <w:sz w:val="20"/>
          <w:szCs w:val="20"/>
        </w:rPr>
        <w:t xml:space="preserve">They may tell you that a hundred-pound order of animal feed was filled by mixing products from Bins A, B, and C, and that twice as much was added from Bin C as from Bin A. Let </w:t>
      </w:r>
      <w:r w:rsidRPr="007345AE">
        <w:rPr>
          <w:rFonts w:ascii="Times New Roman" w:eastAsia="Times New Roman" w:hAnsi="Times New Roman" w:cs="Times New Roman"/>
          <w:i/>
          <w:iCs/>
          <w:color w:val="000000"/>
          <w:sz w:val="24"/>
          <w:szCs w:val="24"/>
        </w:rPr>
        <w:t>"a"</w:t>
      </w:r>
      <w:r w:rsidRPr="007345AE">
        <w:rPr>
          <w:rFonts w:ascii="Arial" w:eastAsia="Times New Roman" w:hAnsi="Arial" w:cs="Arial"/>
          <w:color w:val="000000"/>
          <w:sz w:val="20"/>
          <w:szCs w:val="20"/>
        </w:rPr>
        <w:t xml:space="preserve"> stand for the amount from Bin A. Then the amount from Bin C was </w:t>
      </w:r>
      <w:r w:rsidRPr="007345AE">
        <w:rPr>
          <w:rFonts w:ascii="Times New Roman" w:eastAsia="Times New Roman" w:hAnsi="Times New Roman" w:cs="Times New Roman"/>
          <w:i/>
          <w:iCs/>
          <w:color w:val="000000"/>
          <w:sz w:val="24"/>
          <w:szCs w:val="24"/>
        </w:rPr>
        <w:t>"2a"</w:t>
      </w:r>
      <w:r w:rsidRPr="007345AE">
        <w:rPr>
          <w:rFonts w:ascii="Arial" w:eastAsia="Times New Roman" w:hAnsi="Arial" w:cs="Arial"/>
          <w:color w:val="000000"/>
          <w:sz w:val="20"/>
          <w:szCs w:val="20"/>
        </w:rPr>
        <w:t xml:space="preserve">, and the amount taken from Bin B was the remaining portion of the hundred pounds: </w:t>
      </w:r>
      <w:r w:rsidRPr="007345AE">
        <w:rPr>
          <w:rFonts w:ascii="Times New Roman" w:eastAsia="Times New Roman" w:hAnsi="Times New Roman" w:cs="Times New Roman"/>
          <w:i/>
          <w:iCs/>
          <w:color w:val="000000"/>
          <w:sz w:val="24"/>
          <w:szCs w:val="24"/>
        </w:rPr>
        <w:t>100 – a – 2a.</w:t>
      </w:r>
      <w:r w:rsidRPr="007345AE">
        <w:rPr>
          <w:rFonts w:ascii="Times New Roman" w:eastAsia="Times New Roman" w:hAnsi="Times New Roman" w:cs="Times New Roman"/>
          <w:color w:val="000000"/>
          <w:sz w:val="24"/>
          <w:szCs w:val="24"/>
        </w:rPr>
        <w:t xml:space="preserve"> </w:t>
      </w:r>
    </w:p>
    <w:p w:rsidR="007345AE" w:rsidRPr="007345AE" w:rsidRDefault="007345AE" w:rsidP="007345AE">
      <w:pPr>
        <w:spacing w:before="100" w:beforeAutospacing="1" w:after="100" w:afterAutospacing="1" w:line="240" w:lineRule="auto"/>
        <w:rPr>
          <w:rFonts w:ascii="Times New Roman" w:eastAsia="Times New Roman" w:hAnsi="Times New Roman" w:cs="Times New Roman"/>
          <w:color w:val="000000"/>
          <w:sz w:val="24"/>
          <w:szCs w:val="24"/>
        </w:rPr>
      </w:pPr>
      <w:r w:rsidRPr="007345AE">
        <w:rPr>
          <w:rFonts w:ascii="Arial" w:eastAsia="Times New Roman" w:hAnsi="Arial" w:cs="Arial"/>
          <w:color w:val="000000"/>
          <w:sz w:val="20"/>
          <w:szCs w:val="20"/>
        </w:rPr>
        <w:t>I'm making a big deal about this "how much is left" construction because it comes up a lot and tends to cause a lot of confusion. Make sure you understand this one!</w:t>
      </w:r>
    </w:p>
    <w:p w:rsidR="007345AE" w:rsidRPr="007345AE" w:rsidRDefault="007345AE" w:rsidP="007345AE">
      <w:pPr>
        <w:spacing w:before="100" w:beforeAutospacing="1" w:after="100" w:afterAutospacing="1" w:line="240" w:lineRule="auto"/>
        <w:rPr>
          <w:rFonts w:ascii="Times New Roman" w:eastAsia="Times New Roman" w:hAnsi="Times New Roman" w:cs="Times New Roman"/>
          <w:color w:val="000000"/>
          <w:sz w:val="24"/>
          <w:szCs w:val="24"/>
        </w:rPr>
      </w:pPr>
    </w:p>
    <w:p w:rsidR="007345AE" w:rsidRDefault="007345AE"/>
    <w:sectPr w:rsidR="007345AE" w:rsidSect="007345AE">
      <w:pgSz w:w="12240" w:h="15840"/>
      <w:pgMar w:top="45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F6D81"/>
    <w:multiLevelType w:val="multilevel"/>
    <w:tmpl w:val="94F8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80E71"/>
    <w:multiLevelType w:val="multilevel"/>
    <w:tmpl w:val="53A8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1142A8"/>
    <w:multiLevelType w:val="multilevel"/>
    <w:tmpl w:val="CB5C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7703EB"/>
    <w:multiLevelType w:val="multilevel"/>
    <w:tmpl w:val="1552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875372"/>
    <w:multiLevelType w:val="multilevel"/>
    <w:tmpl w:val="F4F0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C7260F"/>
    <w:multiLevelType w:val="multilevel"/>
    <w:tmpl w:val="A86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ED2C0F"/>
    <w:multiLevelType w:val="multilevel"/>
    <w:tmpl w:val="EFA8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907835"/>
    <w:multiLevelType w:val="multilevel"/>
    <w:tmpl w:val="C1D8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B81954"/>
    <w:multiLevelType w:val="multilevel"/>
    <w:tmpl w:val="C392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BE68C1"/>
    <w:multiLevelType w:val="multilevel"/>
    <w:tmpl w:val="0D5C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2"/>
  </w:num>
  <w:num w:numId="6">
    <w:abstractNumId w:val="4"/>
  </w:num>
  <w:num w:numId="7">
    <w:abstractNumId w:val="9"/>
  </w:num>
  <w:num w:numId="8">
    <w:abstractNumId w:val="3"/>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45AE"/>
    <w:rsid w:val="000C784D"/>
    <w:rsid w:val="0022452C"/>
    <w:rsid w:val="007345AE"/>
    <w:rsid w:val="008B070B"/>
    <w:rsid w:val="00A74C6E"/>
    <w:rsid w:val="00EC7EB2"/>
    <w:rsid w:val="00F47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45AE"/>
    <w:rPr>
      <w:color w:val="0000FF"/>
      <w:u w:val="single"/>
    </w:rPr>
  </w:style>
  <w:style w:type="paragraph" w:styleId="NormalWeb">
    <w:name w:val="Normal (Web)"/>
    <w:basedOn w:val="Normal"/>
    <w:uiPriority w:val="99"/>
    <w:unhideWhenUsed/>
    <w:rsid w:val="007345A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7345AE"/>
    <w:rPr>
      <w:color w:val="808080"/>
    </w:rPr>
  </w:style>
  <w:style w:type="paragraph" w:styleId="BalloonText">
    <w:name w:val="Balloon Text"/>
    <w:basedOn w:val="Normal"/>
    <w:link w:val="BalloonTextChar"/>
    <w:uiPriority w:val="99"/>
    <w:semiHidden/>
    <w:unhideWhenUsed/>
    <w:rsid w:val="00734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5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 Monthony</dc:creator>
  <cp:lastModifiedBy>Theresa M Monthony</cp:lastModifiedBy>
  <cp:revision>2</cp:revision>
  <cp:lastPrinted>2012-10-18T10:52:00Z</cp:lastPrinted>
  <dcterms:created xsi:type="dcterms:W3CDTF">2014-10-04T14:02:00Z</dcterms:created>
  <dcterms:modified xsi:type="dcterms:W3CDTF">2014-10-04T14:02:00Z</dcterms:modified>
</cp:coreProperties>
</file>