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A6CD" w14:textId="77777777" w:rsidR="009A16CA" w:rsidRDefault="009A16CA" w:rsidP="00911559">
      <w:pPr>
        <w:jc w:val="center"/>
        <w:rPr>
          <w:rFonts w:ascii="Arial" w:hAnsi="Arial" w:cs="Arial"/>
          <w:b/>
          <w:sz w:val="40"/>
          <w:szCs w:val="40"/>
        </w:rPr>
      </w:pPr>
      <w:r w:rsidRPr="00BA5049">
        <w:rPr>
          <w:noProof/>
        </w:rPr>
        <w:drawing>
          <wp:inline distT="0" distB="0" distL="0" distR="0" wp14:anchorId="25AB5279" wp14:editId="5E531C51">
            <wp:extent cx="2658533" cy="1019910"/>
            <wp:effectExtent l="0" t="0" r="8890" b="0"/>
            <wp:docPr id="7" name="Picture 1" descr="http://www.mpsaz.org/zaharis/staff/tkpena/supplies/images/dji_schooltop_supplie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zaharis/staff/tkpena/supplies/images/dji_schooltop_supplies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3" cy="102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3CA35" w14:textId="4DB68638" w:rsidR="00911559" w:rsidRPr="00BA5049" w:rsidRDefault="00911559" w:rsidP="0091155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</w:t>
      </w:r>
      <w:r w:rsidRPr="00BA5049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BA5049">
        <w:rPr>
          <w:rFonts w:ascii="Arial" w:hAnsi="Arial" w:cs="Arial"/>
          <w:b/>
          <w:sz w:val="40"/>
          <w:szCs w:val="40"/>
        </w:rPr>
        <w:t xml:space="preserve"> Grade Supply List </w:t>
      </w:r>
      <w:r w:rsidRPr="00BA5049">
        <w:rPr>
          <w:rFonts w:ascii="Arial" w:hAnsi="Arial" w:cs="Arial"/>
          <w:b/>
          <w:i/>
          <w:sz w:val="40"/>
          <w:szCs w:val="40"/>
        </w:rPr>
        <w:t>(all subjects)</w:t>
      </w:r>
      <w:r w:rsidR="00BF3474">
        <w:rPr>
          <w:rFonts w:ascii="Arial" w:hAnsi="Arial" w:cs="Arial"/>
          <w:b/>
          <w:i/>
          <w:sz w:val="40"/>
          <w:szCs w:val="40"/>
        </w:rPr>
        <w:t xml:space="preserve"> for 2017 - 2018</w:t>
      </w:r>
    </w:p>
    <w:p w14:paraId="35E134E4" w14:textId="77777777" w:rsidR="00911559" w:rsidRDefault="00911559" w:rsidP="00911559">
      <w:pPr>
        <w:rPr>
          <w:rFonts w:ascii="Arial" w:hAnsi="Arial" w:cs="Arial"/>
          <w:b/>
        </w:rPr>
      </w:pPr>
    </w:p>
    <w:p w14:paraId="1BB6CCF2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14:paraId="4EE129A5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</w:t>
      </w:r>
      <w:proofErr w:type="gramStart"/>
      <w:r w:rsidRPr="00BA5049">
        <w:rPr>
          <w:rFonts w:ascii="Arial" w:hAnsi="Arial" w:cs="Arial"/>
          <w:b/>
        </w:rPr>
        <w:t>disinfecting</w:t>
      </w:r>
      <w:proofErr w:type="gramEnd"/>
      <w:r w:rsidRPr="00BA5049">
        <w:rPr>
          <w:rFonts w:ascii="Arial" w:hAnsi="Arial" w:cs="Arial"/>
          <w:b/>
        </w:rPr>
        <w:t xml:space="preserve"> wipes, hand sanitizer, etc. throughout the year</w:t>
      </w:r>
    </w:p>
    <w:p w14:paraId="2F076E97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green 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14:paraId="4B2A73EB" w14:textId="77777777" w:rsidR="00911559" w:rsidRDefault="00911559" w:rsidP="00911559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14:paraId="36ADC8C7" w14:textId="77777777" w:rsidR="00911559" w:rsidRPr="00BA5049" w:rsidRDefault="00911559" w:rsidP="00911559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14:paraId="43FC3BEE" w14:textId="77777777" w:rsidR="0091155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14:paraId="7D739B69" w14:textId="6444BA47" w:rsidR="000560AB" w:rsidRPr="00BA5049" w:rsidRDefault="000560AB" w:rsidP="0091155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____</w:t>
      </w:r>
      <w:r w:rsidRPr="000560AB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blue, spiral, 3-subject notebook that includes folders (for language arts)</w:t>
      </w:r>
    </w:p>
    <w:p w14:paraId="4D961AE2" w14:textId="77777777" w:rsidR="00911559" w:rsidRPr="00667E53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14:paraId="12923EC6" w14:textId="77777777" w:rsidR="00911559" w:rsidRPr="00667E53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2- large, red, sewn composition books for notes and homework</w:t>
      </w:r>
      <w:r w:rsidRPr="00667E53">
        <w:rPr>
          <w:rFonts w:ascii="Arial" w:hAnsi="Arial" w:cs="Arial"/>
          <w:b/>
          <w:i/>
        </w:rPr>
        <w:t xml:space="preserve"> (math,  </w:t>
      </w:r>
    </w:p>
    <w:p w14:paraId="0F7EF046" w14:textId="77777777" w:rsidR="00911559" w:rsidRPr="00667E53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  <w:i/>
        </w:rPr>
        <w:t xml:space="preserve">                Mrs. Monthony)</w:t>
      </w:r>
    </w:p>
    <w:p w14:paraId="13D465B4" w14:textId="76D14899" w:rsidR="00911559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r w:rsidR="0051370B">
        <w:rPr>
          <w:rFonts w:ascii="Arial" w:hAnsi="Arial" w:cs="Arial"/>
          <w:b/>
        </w:rPr>
        <w:t>1-</w:t>
      </w:r>
      <w:r>
        <w:rPr>
          <w:rFonts w:ascii="Arial" w:hAnsi="Arial" w:cs="Arial"/>
          <w:b/>
        </w:rPr>
        <w:t xml:space="preserve">inch </w:t>
      </w:r>
      <w:r w:rsidRPr="00667E53">
        <w:rPr>
          <w:rFonts w:ascii="Arial" w:hAnsi="Arial" w:cs="Arial"/>
          <w:b/>
        </w:rPr>
        <w:t>b</w:t>
      </w:r>
      <w:r w:rsidR="00E15375">
        <w:rPr>
          <w:rFonts w:ascii="Arial" w:hAnsi="Arial" w:cs="Arial"/>
          <w:b/>
        </w:rPr>
        <w:t>inder with loose-</w:t>
      </w:r>
      <w:r>
        <w:rPr>
          <w:rFonts w:ascii="Arial" w:hAnsi="Arial" w:cs="Arial"/>
          <w:b/>
        </w:rPr>
        <w:t xml:space="preserve">leaf paper, </w:t>
      </w:r>
      <w:r w:rsidRPr="00667E53">
        <w:rPr>
          <w:rFonts w:ascii="Arial" w:hAnsi="Arial" w:cs="Arial"/>
          <w:b/>
        </w:rPr>
        <w:t xml:space="preserve">graph paper </w:t>
      </w:r>
      <w:r>
        <w:rPr>
          <w:rFonts w:ascii="Arial" w:hAnsi="Arial" w:cs="Arial"/>
          <w:b/>
        </w:rPr>
        <w:t xml:space="preserve">and dividers </w:t>
      </w:r>
      <w:r w:rsidRPr="00667E53">
        <w:rPr>
          <w:rFonts w:ascii="Arial" w:hAnsi="Arial" w:cs="Arial"/>
          <w:b/>
          <w:i/>
        </w:rPr>
        <w:t xml:space="preserve">(math, </w:t>
      </w:r>
      <w:r>
        <w:rPr>
          <w:rFonts w:ascii="Arial" w:hAnsi="Arial" w:cs="Arial"/>
          <w:b/>
          <w:i/>
        </w:rPr>
        <w:t xml:space="preserve"> </w:t>
      </w:r>
    </w:p>
    <w:p w14:paraId="564E6DAD" w14:textId="77777777" w:rsidR="00911559" w:rsidRPr="00C209A9" w:rsidRDefault="00911559" w:rsidP="00911559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</w:t>
      </w:r>
      <w:r w:rsidRPr="00667E53">
        <w:rPr>
          <w:rFonts w:ascii="Arial" w:hAnsi="Arial" w:cs="Arial"/>
          <w:b/>
          <w:i/>
        </w:rPr>
        <w:t>Mrs. McCarron)</w:t>
      </w:r>
    </w:p>
    <w:p w14:paraId="7E0B7DB5" w14:textId="77777777" w:rsidR="001042B7" w:rsidRDefault="00911559" w:rsidP="001042B7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r w:rsidR="00E15375">
        <w:rPr>
          <w:rFonts w:ascii="Arial" w:hAnsi="Arial" w:cs="Arial"/>
          <w:b/>
        </w:rPr>
        <w:t>2-pocket folder</w:t>
      </w:r>
      <w:r w:rsidRPr="00667E53">
        <w:rPr>
          <w:rFonts w:ascii="Arial" w:hAnsi="Arial" w:cs="Arial"/>
          <w:b/>
        </w:rPr>
        <w:t xml:space="preserve"> for notes and homework </w:t>
      </w:r>
      <w:r w:rsidRPr="00667E53">
        <w:rPr>
          <w:rFonts w:ascii="Arial" w:hAnsi="Arial" w:cs="Arial"/>
          <w:b/>
          <w:i/>
        </w:rPr>
        <w:t>(music)</w:t>
      </w:r>
    </w:p>
    <w:p w14:paraId="69368712" w14:textId="77777777" w:rsidR="001042B7" w:rsidRDefault="00911559" w:rsidP="001042B7">
      <w:pPr>
        <w:rPr>
          <w:rFonts w:ascii="Arial" w:hAnsi="Arial" w:cs="Arial"/>
          <w:b/>
          <w:color w:val="000000"/>
        </w:rPr>
      </w:pPr>
      <w:r w:rsidRPr="001B522C">
        <w:rPr>
          <w:rFonts w:ascii="Arial" w:hAnsi="Arial" w:cs="Arial"/>
          <w:b/>
        </w:rPr>
        <w:t>____</w:t>
      </w:r>
      <w:r w:rsidRPr="001B522C">
        <w:rPr>
          <w:rFonts w:ascii="Arial" w:hAnsi="Arial" w:cs="Arial"/>
          <w:b/>
        </w:rPr>
        <w:sym w:font="Wingdings" w:char="F04A"/>
      </w:r>
      <w:r w:rsidRPr="001B522C">
        <w:rPr>
          <w:rFonts w:ascii="Arial" w:hAnsi="Arial" w:cs="Arial"/>
          <w:b/>
        </w:rPr>
        <w:t xml:space="preserve"> </w:t>
      </w:r>
      <w:r w:rsidR="001B522C">
        <w:rPr>
          <w:rFonts w:ascii="Arial" w:hAnsi="Arial" w:cs="Arial"/>
          <w:b/>
          <w:color w:val="000000"/>
        </w:rPr>
        <w:t>1- graphing calculator (</w:t>
      </w:r>
      <w:r w:rsidR="001B522C" w:rsidRPr="001B522C">
        <w:rPr>
          <w:rFonts w:ascii="Arial" w:hAnsi="Arial" w:cs="Arial"/>
          <w:b/>
          <w:color w:val="000000"/>
        </w:rPr>
        <w:t>MUST be TI 83, TI 83 Plus or TI 84) is required for</w:t>
      </w:r>
      <w:r w:rsidR="001042B7">
        <w:rPr>
          <w:rFonts w:ascii="Arial" w:hAnsi="Arial" w:cs="Arial"/>
          <w:b/>
          <w:color w:val="000000"/>
        </w:rPr>
        <w:t xml:space="preserve"> </w:t>
      </w:r>
      <w:r w:rsidR="001B522C" w:rsidRPr="001B522C">
        <w:rPr>
          <w:rFonts w:ascii="Arial" w:hAnsi="Arial" w:cs="Arial"/>
          <w:b/>
          <w:color w:val="000000"/>
        </w:rPr>
        <w:t xml:space="preserve">Mrs. </w:t>
      </w:r>
    </w:p>
    <w:p w14:paraId="66DB8989" w14:textId="77777777" w:rsidR="001042B7" w:rsidRDefault="001042B7" w:rsidP="001042B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proofErr w:type="gramStart"/>
      <w:r w:rsidR="001B522C" w:rsidRPr="001B522C">
        <w:rPr>
          <w:rFonts w:ascii="Arial" w:hAnsi="Arial" w:cs="Arial"/>
          <w:b/>
          <w:color w:val="000000"/>
        </w:rPr>
        <w:t>McCarron’s Algebra classes.</w:t>
      </w:r>
      <w:proofErr w:type="gramEnd"/>
      <w:r w:rsidR="001B522C" w:rsidRPr="001B522C">
        <w:rPr>
          <w:rFonts w:ascii="Arial" w:hAnsi="Arial" w:cs="Arial"/>
          <w:b/>
          <w:color w:val="000000"/>
        </w:rPr>
        <w:t xml:space="preserve"> It is strongly recommended for Pre- Algebra. See</w:t>
      </w:r>
    </w:p>
    <w:p w14:paraId="66EDE237" w14:textId="7CCE4B0F" w:rsidR="001B522C" w:rsidRPr="001042B7" w:rsidRDefault="001042B7" w:rsidP="001042B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1B522C" w:rsidRPr="001B522C">
        <w:rPr>
          <w:rFonts w:ascii="Arial" w:hAnsi="Arial" w:cs="Arial"/>
          <w:b/>
          <w:color w:val="000000"/>
        </w:rPr>
        <w:t xml:space="preserve"> </w:t>
      </w:r>
      <w:proofErr w:type="gramStart"/>
      <w:r w:rsidR="001B522C" w:rsidRPr="001B522C">
        <w:rPr>
          <w:rFonts w:ascii="Arial" w:hAnsi="Arial" w:cs="Arial"/>
          <w:b/>
          <w:color w:val="000000"/>
        </w:rPr>
        <w:t>math</w:t>
      </w:r>
      <w:proofErr w:type="gramEnd"/>
      <w:r w:rsidR="001B522C" w:rsidRPr="001B522C">
        <w:rPr>
          <w:rFonts w:ascii="Arial" w:hAnsi="Arial" w:cs="Arial"/>
          <w:b/>
          <w:color w:val="000000"/>
        </w:rPr>
        <w:t xml:space="preserve"> teacher’s webpage for more calculator information.</w:t>
      </w:r>
    </w:p>
    <w:p w14:paraId="642EF384" w14:textId="2B501470" w:rsidR="00911559" w:rsidRPr="00667E53" w:rsidRDefault="00911559" w:rsidP="001B522C">
      <w:pPr>
        <w:contextualSpacing/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proofErr w:type="gramStart"/>
      <w:r w:rsidRPr="00667E53">
        <w:rPr>
          <w:rFonts w:ascii="Arial" w:hAnsi="Arial" w:cs="Arial"/>
          <w:b/>
        </w:rPr>
        <w:t>150 sheet</w:t>
      </w:r>
      <w:proofErr w:type="gramEnd"/>
      <w:r w:rsidRPr="00667E53">
        <w:rPr>
          <w:rFonts w:ascii="Arial" w:hAnsi="Arial" w:cs="Arial"/>
          <w:b/>
        </w:rPr>
        <w:t xml:space="preserve"> pack of college ruled loose-leaf paper </w:t>
      </w:r>
      <w:r w:rsidRPr="00667E53">
        <w:rPr>
          <w:rFonts w:ascii="Arial" w:hAnsi="Arial" w:cs="Arial"/>
          <w:b/>
          <w:i/>
        </w:rPr>
        <w:t>(homeroom)</w:t>
      </w:r>
    </w:p>
    <w:p w14:paraId="7840E963" w14:textId="306D4269" w:rsidR="00911559" w:rsidRPr="00667E53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</w:t>
      </w:r>
      <w:r w:rsidR="00C671A5">
        <w:rPr>
          <w:rFonts w:ascii="Arial" w:hAnsi="Arial" w:cs="Arial"/>
          <w:b/>
        </w:rPr>
        <w:t xml:space="preserve">1 - </w:t>
      </w:r>
      <w:r w:rsidR="001042B7">
        <w:rPr>
          <w:rFonts w:ascii="Arial" w:hAnsi="Arial" w:cs="Arial"/>
          <w:b/>
        </w:rPr>
        <w:t>pack of graph paper (not a pad) (science)</w:t>
      </w:r>
    </w:p>
    <w:p w14:paraId="45518289" w14:textId="77777777" w:rsidR="00911559" w:rsidRPr="00667E53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proofErr w:type="gramStart"/>
      <w:r w:rsidRPr="00667E53">
        <w:rPr>
          <w:rFonts w:ascii="Arial" w:hAnsi="Arial" w:cs="Arial"/>
          <w:b/>
        </w:rPr>
        <w:t>6 inch</w:t>
      </w:r>
      <w:proofErr w:type="gramEnd"/>
      <w:r w:rsidRPr="00667E53">
        <w:rPr>
          <w:rFonts w:ascii="Arial" w:hAnsi="Arial" w:cs="Arial"/>
          <w:b/>
        </w:rPr>
        <w:t xml:space="preserve"> standard/metric ruler</w:t>
      </w:r>
    </w:p>
    <w:p w14:paraId="6309A100" w14:textId="77777777" w:rsidR="00911559" w:rsidRPr="00667E53" w:rsidRDefault="00911559" w:rsidP="0091155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14:paraId="708902EB" w14:textId="159FDB4F" w:rsidR="001042B7" w:rsidRDefault="00911559" w:rsidP="00911559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1– </w:t>
      </w:r>
      <w:r w:rsidR="00DC4001">
        <w:rPr>
          <w:rFonts w:ascii="Arial" w:hAnsi="Arial" w:cs="Arial"/>
          <w:b/>
        </w:rPr>
        <w:t>pack of small</w:t>
      </w:r>
      <w:bookmarkStart w:id="0" w:name="_GoBack"/>
      <w:bookmarkEnd w:id="0"/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Post Its</w:t>
      </w:r>
      <w:r w:rsidRPr="00667E53">
        <w:rPr>
          <w:rFonts w:ascii="Arial" w:hAnsi="Arial" w:cs="Arial"/>
          <w:b/>
        </w:rPr>
        <w:t xml:space="preserve"> (</w:t>
      </w:r>
      <w:r w:rsidR="001042B7">
        <w:rPr>
          <w:rFonts w:ascii="Arial" w:hAnsi="Arial" w:cs="Arial"/>
          <w:b/>
        </w:rPr>
        <w:t>multiple colors</w:t>
      </w:r>
      <w:r w:rsidRPr="00667E53">
        <w:rPr>
          <w:rFonts w:ascii="Arial" w:hAnsi="Arial" w:cs="Arial"/>
          <w:b/>
        </w:rPr>
        <w:t xml:space="preserve"> 1</w:t>
      </w:r>
      <w:r w:rsidR="001042B7">
        <w:rPr>
          <w:rFonts w:ascii="Arial" w:hAnsi="Arial" w:cs="Arial"/>
          <w:b/>
        </w:rPr>
        <w:t>.5</w:t>
      </w:r>
      <w:r w:rsidRPr="00667E53">
        <w:rPr>
          <w:rFonts w:ascii="Arial" w:hAnsi="Arial" w:cs="Arial"/>
          <w:b/>
        </w:rPr>
        <w:t xml:space="preserve">” x 2” or </w:t>
      </w:r>
      <w:r w:rsidR="001042B7">
        <w:rPr>
          <w:rFonts w:ascii="Arial" w:hAnsi="Arial" w:cs="Arial"/>
          <w:b/>
        </w:rPr>
        <w:t>colored flags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(language</w:t>
      </w:r>
    </w:p>
    <w:p w14:paraId="5973AE7C" w14:textId="24C91B8C" w:rsidR="00911559" w:rsidRPr="00667E53" w:rsidRDefault="001042B7" w:rsidP="0091155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911559" w:rsidRPr="00667E53">
        <w:rPr>
          <w:rFonts w:ascii="Arial" w:hAnsi="Arial" w:cs="Arial"/>
          <w:b/>
          <w:i/>
        </w:rPr>
        <w:t xml:space="preserve"> </w:t>
      </w:r>
      <w:proofErr w:type="gramStart"/>
      <w:r w:rsidR="00911559" w:rsidRPr="00667E53">
        <w:rPr>
          <w:rFonts w:ascii="Arial" w:hAnsi="Arial" w:cs="Arial"/>
          <w:b/>
          <w:i/>
        </w:rPr>
        <w:t>arts</w:t>
      </w:r>
      <w:proofErr w:type="gramEnd"/>
      <w:r w:rsidR="00911559" w:rsidRPr="00667E53">
        <w:rPr>
          <w:rFonts w:ascii="Arial" w:hAnsi="Arial" w:cs="Arial"/>
          <w:b/>
          <w:i/>
        </w:rPr>
        <w:t>)</w:t>
      </w:r>
    </w:p>
    <w:p w14:paraId="45F9B43F" w14:textId="2EE2C212" w:rsidR="00911559" w:rsidRDefault="00911559" w:rsidP="0091155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5F3462">
        <w:rPr>
          <w:rFonts w:ascii="Arial" w:hAnsi="Arial" w:cs="Arial"/>
          <w:b/>
        </w:rPr>
        <w:t xml:space="preserve"> 2</w:t>
      </w:r>
      <w:r w:rsidRPr="00667E53">
        <w:rPr>
          <w:rFonts w:ascii="Arial" w:hAnsi="Arial" w:cs="Arial"/>
          <w:b/>
        </w:rPr>
        <w:t xml:space="preserve"> pack of 10 or 12 blue or black pens (</w:t>
      </w:r>
      <w:r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14:paraId="1784AFA1" w14:textId="77777777" w:rsidR="00911559" w:rsidRPr="00966250" w:rsidRDefault="00911559" w:rsidP="0091155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1 dozen pencils </w:t>
      </w:r>
      <w:r w:rsidRPr="00A76357">
        <w:rPr>
          <w:rFonts w:ascii="Arial" w:hAnsi="Arial" w:cs="Arial"/>
          <w:b/>
          <w:i/>
        </w:rPr>
        <w:t>(homeroom)</w:t>
      </w:r>
    </w:p>
    <w:p w14:paraId="585265B0" w14:textId="77777777" w:rsidR="00911559" w:rsidRDefault="00911559" w:rsidP="0091155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Earbuds</w:t>
      </w:r>
      <w:proofErr w:type="spellEnd"/>
      <w:r>
        <w:rPr>
          <w:rFonts w:ascii="Arial" w:hAnsi="Arial" w:cs="Arial"/>
          <w:b/>
        </w:rPr>
        <w:t xml:space="preserve"> for using with computers</w:t>
      </w:r>
    </w:p>
    <w:p w14:paraId="6C140599" w14:textId="77777777" w:rsidR="00911559" w:rsidRDefault="00911559" w:rsidP="00911559">
      <w:pPr>
        <w:rPr>
          <w:rStyle w:val="Emphasis"/>
          <w:rFonts w:ascii="Arial" w:hAnsi="Arial" w:cs="Arial"/>
          <w:b/>
          <w:i w:val="0"/>
        </w:rPr>
      </w:pPr>
      <w:r w:rsidRPr="1A06CE87">
        <w:rPr>
          <w:rFonts w:ascii="Arial" w:eastAsia="Arial" w:hAnsi="Arial" w:cs="Arial"/>
          <w:b/>
          <w:bCs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Pr="1A06CE87">
        <w:rPr>
          <w:rFonts w:ascii="Arial" w:eastAsia="Arial" w:hAnsi="Arial" w:cs="Arial"/>
          <w:b/>
          <w:bCs/>
        </w:rPr>
        <w:t xml:space="preserve"> </w:t>
      </w:r>
      <w:r w:rsidRPr="1A06CE87">
        <w:rPr>
          <w:rFonts w:ascii="Arial" w:eastAsia="Arial" w:hAnsi="Arial" w:cs="Arial"/>
          <w:b/>
          <w:bCs/>
          <w:u w:val="single"/>
        </w:rPr>
        <w:t>Chrome book case</w:t>
      </w:r>
      <w:r w:rsidRPr="1A06CE87">
        <w:rPr>
          <w:rFonts w:ascii="Arial" w:eastAsia="Arial" w:hAnsi="Arial" w:cs="Arial"/>
          <w:b/>
          <w:bCs/>
        </w:rPr>
        <w:t>--</w:t>
      </w:r>
      <w:r w:rsidRPr="1A06CE87">
        <w:rPr>
          <w:rStyle w:val="Emphasis"/>
          <w:rFonts w:ascii="Arial" w:eastAsia="Arial" w:hAnsi="Arial" w:cs="Arial"/>
          <w:b/>
          <w:bCs/>
        </w:rPr>
        <w:t xml:space="preserve">Solid Black </w:t>
      </w:r>
      <w:proofErr w:type="spellStart"/>
      <w:r w:rsidRPr="1A06CE87">
        <w:rPr>
          <w:rStyle w:val="Emphasis"/>
          <w:rFonts w:ascii="Arial" w:eastAsia="Arial" w:hAnsi="Arial" w:cs="Arial"/>
          <w:b/>
          <w:bCs/>
        </w:rPr>
        <w:t>Evecase</w:t>
      </w:r>
      <w:proofErr w:type="spellEnd"/>
      <w:r w:rsidRPr="1A06CE87">
        <w:rPr>
          <w:rStyle w:val="Emphasis"/>
          <w:rFonts w:ascii="Arial" w:eastAsia="Arial" w:hAnsi="Arial" w:cs="Arial"/>
          <w:b/>
          <w:bCs/>
        </w:rPr>
        <w:t xml:space="preserve"> 11.6 Neoprene Padded Slim  </w:t>
      </w:r>
    </w:p>
    <w:p w14:paraId="5727B7AA" w14:textId="77777777" w:rsidR="00911559" w:rsidRPr="000033CB" w:rsidRDefault="00911559" w:rsidP="00911559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</w:rPr>
        <w:t>Sleeve with colored trim</w:t>
      </w:r>
      <w:r>
        <w:rPr>
          <w:rStyle w:val="Emphasis"/>
          <w:rFonts w:ascii="Arial" w:hAnsi="Arial" w:cs="Arial"/>
          <w:b/>
        </w:rPr>
        <w:t xml:space="preserve"> (available from Amazon)</w:t>
      </w:r>
    </w:p>
    <w:p w14:paraId="29BDE2FB" w14:textId="77777777" w:rsidR="00911559" w:rsidRPr="00BA5049" w:rsidRDefault="00911559" w:rsidP="00911559">
      <w:pPr>
        <w:rPr>
          <w:rFonts w:ascii="Arial" w:hAnsi="Arial" w:cs="Arial"/>
          <w:b/>
        </w:rPr>
      </w:pPr>
    </w:p>
    <w:p w14:paraId="74B97213" w14:textId="77777777" w:rsidR="00911559" w:rsidRPr="00BA5049" w:rsidRDefault="00911559" w:rsidP="00911559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1D30" wp14:editId="04C99328">
                <wp:simplePos x="0" y="0"/>
                <wp:positionH relativeFrom="column">
                  <wp:posOffset>3935730</wp:posOffset>
                </wp:positionH>
                <wp:positionV relativeFrom="paragraph">
                  <wp:posOffset>161925</wp:posOffset>
                </wp:positionV>
                <wp:extent cx="1574165" cy="1301115"/>
                <wp:effectExtent l="0" t="0" r="508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0E5F2" w14:textId="77777777" w:rsidR="00911559" w:rsidRDefault="00911559" w:rsidP="00911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B4D7A" wp14:editId="46682B1E">
                                  <wp:extent cx="1362075" cy="1209675"/>
                                  <wp:effectExtent l="19050" t="0" r="9525" b="0"/>
                                  <wp:docPr id="6" name="Picture 6" descr="MC9002340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2340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9.9pt;margin-top:12.75pt;width:123.95pt;height:102.4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" stroked="f">
                <v:textbox style="mso-fit-shape-to-text:t">
                  <w:txbxContent>
                    <w:p w14:paraId="4300E5F2" w14:textId="77777777" w:rsidR="00911559" w:rsidRDefault="00911559" w:rsidP="00911559">
                      <w:r>
                        <w:rPr>
                          <w:noProof/>
                        </w:rPr>
                        <w:drawing>
                          <wp:inline distT="0" distB="0" distL="0" distR="0" wp14:anchorId="44CB4D7A" wp14:editId="46682B1E">
                            <wp:extent cx="1362075" cy="1209675"/>
                            <wp:effectExtent l="19050" t="0" r="9525" b="0"/>
                            <wp:docPr id="6" name="Picture 6" descr="MC9002340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2340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5049">
        <w:rPr>
          <w:rFonts w:ascii="Arial" w:hAnsi="Arial" w:cs="Arial"/>
          <w:b/>
        </w:rPr>
        <w:t>A soft pencil case with the following items:</w:t>
      </w:r>
    </w:p>
    <w:p w14:paraId="095A3A44" w14:textId="77777777" w:rsidR="00911559" w:rsidRPr="00BA5049" w:rsidRDefault="00911559" w:rsidP="00911559">
      <w:pPr>
        <w:jc w:val="both"/>
        <w:rPr>
          <w:rFonts w:ascii="Arial" w:hAnsi="Arial" w:cs="Arial"/>
          <w:b/>
        </w:rPr>
      </w:pPr>
    </w:p>
    <w:p w14:paraId="657A03D0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</w:t>
      </w:r>
      <w:proofErr w:type="gramStart"/>
      <w:r w:rsidRPr="00BA5049">
        <w:rPr>
          <w:rFonts w:ascii="Arial" w:hAnsi="Arial" w:cs="Arial"/>
          <w:b/>
        </w:rPr>
        <w:t>4 highlighters-</w:t>
      </w:r>
      <w:proofErr w:type="gramEnd"/>
      <w:r w:rsidRPr="00BA5049">
        <w:rPr>
          <w:rFonts w:ascii="Arial" w:hAnsi="Arial" w:cs="Arial"/>
          <w:b/>
        </w:rPr>
        <w:t xml:space="preserve"> multiple colors including yellow</w:t>
      </w:r>
    </w:p>
    <w:p w14:paraId="14F13CD9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14:paraId="05B81518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Black or blue ballpoint pens</w:t>
      </w:r>
    </w:p>
    <w:p w14:paraId="020DFF68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pen/pencil</w:t>
      </w:r>
    </w:p>
    <w:p w14:paraId="6E0BE968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Eraser</w:t>
      </w:r>
    </w:p>
    <w:p w14:paraId="5A063690" w14:textId="77777777" w:rsidR="0091155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</w:t>
      </w:r>
      <w:proofErr w:type="gramStart"/>
      <w:r w:rsidRPr="00BA5049">
        <w:rPr>
          <w:rFonts w:ascii="Arial" w:hAnsi="Arial" w:cs="Arial"/>
          <w:b/>
        </w:rPr>
        <w:t>small</w:t>
      </w:r>
      <w:proofErr w:type="gramEnd"/>
      <w:r w:rsidRPr="00BA5049">
        <w:rPr>
          <w:rFonts w:ascii="Arial" w:hAnsi="Arial" w:cs="Arial"/>
          <w:b/>
        </w:rPr>
        <w:t xml:space="preserve"> </w:t>
      </w:r>
      <w:r w:rsidRPr="00BA5049">
        <w:rPr>
          <w:rFonts w:ascii="Arial" w:hAnsi="Arial" w:cs="Arial"/>
          <w:b/>
          <w:i/>
        </w:rPr>
        <w:t>Post It</w:t>
      </w:r>
      <w:r w:rsidRPr="00BA5049">
        <w:rPr>
          <w:rFonts w:ascii="Arial" w:hAnsi="Arial" w:cs="Arial"/>
          <w:b/>
        </w:rPr>
        <w:t xml:space="preserve"> tabs for tabbing purposes</w:t>
      </w:r>
    </w:p>
    <w:p w14:paraId="3B6825ED" w14:textId="77777777" w:rsidR="00911559" w:rsidRPr="00BA5049" w:rsidRDefault="00911559" w:rsidP="00911559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manual</w:t>
      </w:r>
      <w:proofErr w:type="gramEnd"/>
      <w:r>
        <w:rPr>
          <w:rFonts w:ascii="Arial" w:hAnsi="Arial" w:cs="Arial"/>
          <w:b/>
        </w:rPr>
        <w:t xml:space="preserve"> pencil sharpener</w:t>
      </w:r>
    </w:p>
    <w:p w14:paraId="2583D95B" w14:textId="77777777" w:rsidR="00911559" w:rsidRDefault="009A16CA" w:rsidP="009115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F1B68" wp14:editId="786B2F42">
                <wp:simplePos x="0" y="0"/>
                <wp:positionH relativeFrom="column">
                  <wp:posOffset>47837</wp:posOffset>
                </wp:positionH>
                <wp:positionV relativeFrom="paragraph">
                  <wp:posOffset>166793</wp:posOffset>
                </wp:positionV>
                <wp:extent cx="5953125" cy="781050"/>
                <wp:effectExtent l="25400" t="25400" r="41275" b="571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55302" w14:textId="77777777" w:rsidR="00911559" w:rsidRPr="00E23A16" w:rsidRDefault="00911559" w:rsidP="009115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75pt;margin-top:13.15pt;width:468.75pt;height:6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" filled="f" fillcolor="#f9f" strokecolor="#c09" strokeweight="6pt">
                <v:stroke linestyle="thickBetweenThin"/>
                <v:shadow color="#868686" opacity="49150f"/>
                <v:textbox style="mso-fit-shape-to-text:t">
                  <w:txbxContent>
                    <w:p w14:paraId="66255302" w14:textId="77777777" w:rsidR="00911559" w:rsidRPr="00E23A16" w:rsidRDefault="00911559" w:rsidP="009115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4E362CE2" w14:textId="77777777" w:rsidR="00911559" w:rsidRDefault="00911559" w:rsidP="00911559">
      <w:pPr>
        <w:rPr>
          <w:rFonts w:ascii="Arial" w:hAnsi="Arial" w:cs="Arial"/>
          <w:b/>
        </w:rPr>
      </w:pPr>
    </w:p>
    <w:p w14:paraId="0F64B61E" w14:textId="77777777" w:rsidR="00426834" w:rsidRDefault="00426834" w:rsidP="009A16CA"/>
    <w:sectPr w:rsidR="00426834" w:rsidSect="001B522C">
      <w:pgSz w:w="12240" w:h="15840"/>
      <w:pgMar w:top="270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59"/>
    <w:rsid w:val="000560AB"/>
    <w:rsid w:val="001042B7"/>
    <w:rsid w:val="001B522C"/>
    <w:rsid w:val="00426834"/>
    <w:rsid w:val="0051370B"/>
    <w:rsid w:val="005F3462"/>
    <w:rsid w:val="00911559"/>
    <w:rsid w:val="009A16CA"/>
    <w:rsid w:val="00BF3474"/>
    <w:rsid w:val="00C671A5"/>
    <w:rsid w:val="00DC4001"/>
    <w:rsid w:val="00E15375"/>
    <w:rsid w:val="00F2487C"/>
    <w:rsid w:val="00F514D0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C3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15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5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22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15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59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522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14</cp:revision>
  <dcterms:created xsi:type="dcterms:W3CDTF">2017-06-29T11:34:00Z</dcterms:created>
  <dcterms:modified xsi:type="dcterms:W3CDTF">2017-07-21T12:32:00Z</dcterms:modified>
</cp:coreProperties>
</file>